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760"/>
        <w:gridCol w:w="3600"/>
      </w:tblGrid>
      <w:tr w:rsidR="00411B6F" w:rsidRPr="003F06E5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411B6F" w:rsidRDefault="00411B6F" w:rsidP="00411B6F">
            <w:pPr>
              <w:pStyle w:val="a3"/>
            </w:pP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E2296D" w:rsidRPr="003F06E5" w:rsidRDefault="003F06E5" w:rsidP="003F06E5">
            <w:pPr>
              <w:pStyle w:val="a3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3F06E5">
              <w:rPr>
                <w:rFonts w:ascii="Times New Roman" w:hAnsi="Times New Roman"/>
                <w:sz w:val="28"/>
                <w:szCs w:val="28"/>
              </w:rPr>
              <w:t>Проект</w:t>
            </w:r>
          </w:p>
          <w:p w:rsidR="00411B6F" w:rsidRPr="003F06E5" w:rsidRDefault="00411B6F" w:rsidP="00411B6F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11B6F" w:rsidRDefault="00411B6F" w:rsidP="00411B6F">
            <w:pPr>
              <w:rPr>
                <w:sz w:val="28"/>
                <w:szCs w:val="28"/>
                <w:highlight w:val="yellow"/>
              </w:rPr>
            </w:pPr>
          </w:p>
          <w:p w:rsidR="00EA7CD9" w:rsidRDefault="00EA7CD9" w:rsidP="00411B6F">
            <w:pPr>
              <w:rPr>
                <w:sz w:val="28"/>
                <w:szCs w:val="28"/>
                <w:highlight w:val="yellow"/>
              </w:rPr>
            </w:pPr>
          </w:p>
          <w:p w:rsidR="00EA7CD9" w:rsidRDefault="00EA7CD9" w:rsidP="00411B6F">
            <w:pPr>
              <w:rPr>
                <w:sz w:val="28"/>
                <w:szCs w:val="28"/>
                <w:highlight w:val="yellow"/>
              </w:rPr>
            </w:pPr>
          </w:p>
          <w:p w:rsidR="00EA7CD9" w:rsidRDefault="00EA7CD9" w:rsidP="00411B6F">
            <w:pPr>
              <w:rPr>
                <w:sz w:val="28"/>
                <w:szCs w:val="28"/>
                <w:highlight w:val="yellow"/>
              </w:rPr>
            </w:pPr>
          </w:p>
          <w:p w:rsidR="00EA7CD9" w:rsidRDefault="00EA7CD9" w:rsidP="00411B6F">
            <w:pPr>
              <w:rPr>
                <w:sz w:val="28"/>
                <w:szCs w:val="28"/>
                <w:highlight w:val="yellow"/>
              </w:rPr>
            </w:pPr>
          </w:p>
          <w:p w:rsidR="00EA7CD9" w:rsidRDefault="00EA7CD9" w:rsidP="00411B6F">
            <w:pPr>
              <w:rPr>
                <w:sz w:val="28"/>
                <w:szCs w:val="28"/>
                <w:highlight w:val="yellow"/>
              </w:rPr>
            </w:pPr>
          </w:p>
          <w:p w:rsidR="00EA7CD9" w:rsidRPr="003F06E5" w:rsidRDefault="00EA7CD9" w:rsidP="00411B6F">
            <w:pPr>
              <w:rPr>
                <w:sz w:val="28"/>
                <w:szCs w:val="28"/>
                <w:highlight w:val="yellow"/>
              </w:rPr>
            </w:pPr>
          </w:p>
        </w:tc>
      </w:tr>
    </w:tbl>
    <w:p w:rsidR="00E2296D" w:rsidRPr="001239FD" w:rsidRDefault="00E2296D" w:rsidP="00E2296D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</w:p>
    <w:p w:rsidR="00E2296D" w:rsidRPr="003A4D11" w:rsidRDefault="00E2296D" w:rsidP="00E2296D">
      <w:pPr>
        <w:jc w:val="center"/>
        <w:rPr>
          <w:sz w:val="28"/>
          <w:szCs w:val="28"/>
        </w:rPr>
      </w:pPr>
      <w:r w:rsidRPr="001239FD">
        <w:rPr>
          <w:b/>
          <w:sz w:val="28"/>
          <w:szCs w:val="28"/>
        </w:rPr>
        <w:t>Должностной регламент</w:t>
      </w:r>
      <w:r w:rsidRPr="001239FD">
        <w:rPr>
          <w:b/>
          <w:sz w:val="28"/>
          <w:szCs w:val="28"/>
        </w:rPr>
        <w:br/>
      </w:r>
      <w:r w:rsidRPr="003A4D11">
        <w:rPr>
          <w:sz w:val="28"/>
          <w:szCs w:val="28"/>
        </w:rPr>
        <w:t>государственного налогового инспектора отдела</w:t>
      </w:r>
      <w:r w:rsidRPr="003A4D11">
        <w:rPr>
          <w:sz w:val="28"/>
          <w:szCs w:val="28"/>
        </w:rPr>
        <w:br/>
        <w:t>урегулирования задолженности и обеспечения процедур банкротства</w:t>
      </w:r>
    </w:p>
    <w:p w:rsidR="00E2296D" w:rsidRPr="001239FD" w:rsidRDefault="00E2296D" w:rsidP="00E2296D">
      <w:pPr>
        <w:jc w:val="center"/>
        <w:rPr>
          <w:sz w:val="28"/>
          <w:szCs w:val="28"/>
        </w:rPr>
      </w:pPr>
      <w:r w:rsidRPr="001239FD">
        <w:rPr>
          <w:sz w:val="28"/>
          <w:szCs w:val="28"/>
        </w:rPr>
        <w:t xml:space="preserve"> ИФНС России по Ленинскому району </w:t>
      </w:r>
      <w:proofErr w:type="gramStart"/>
      <w:r w:rsidRPr="001239FD">
        <w:rPr>
          <w:sz w:val="28"/>
          <w:szCs w:val="28"/>
        </w:rPr>
        <w:t>г</w:t>
      </w:r>
      <w:proofErr w:type="gramEnd"/>
      <w:r w:rsidRPr="001239FD">
        <w:rPr>
          <w:sz w:val="28"/>
          <w:szCs w:val="28"/>
        </w:rPr>
        <w:t>. Ставрополя</w:t>
      </w:r>
    </w:p>
    <w:p w:rsidR="00E2296D" w:rsidRPr="001239FD" w:rsidRDefault="00E2296D" w:rsidP="00E2296D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1239FD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– </w:t>
      </w:r>
      <w:r w:rsidRPr="001239FD">
        <w:rPr>
          <w:rFonts w:ascii="Times New Roman" w:hAnsi="Times New Roman" w:cs="Times New Roman"/>
          <w:sz w:val="28"/>
          <w:szCs w:val="28"/>
        </w:rPr>
        <w:br/>
        <w:t>11-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1239FD">
        <w:rPr>
          <w:rFonts w:ascii="Times New Roman" w:hAnsi="Times New Roman" w:cs="Times New Roman"/>
          <w:sz w:val="28"/>
          <w:szCs w:val="28"/>
        </w:rPr>
        <w:t>-</w:t>
      </w:r>
      <w:r w:rsidR="006B0E19">
        <w:rPr>
          <w:rFonts w:ascii="Times New Roman" w:hAnsi="Times New Roman" w:cs="Times New Roman"/>
          <w:sz w:val="28"/>
          <w:szCs w:val="28"/>
        </w:rPr>
        <w:t>4</w:t>
      </w:r>
      <w:r w:rsidRPr="001239FD">
        <w:rPr>
          <w:rFonts w:ascii="Times New Roman" w:hAnsi="Times New Roman" w:cs="Times New Roman"/>
          <w:sz w:val="28"/>
          <w:szCs w:val="28"/>
        </w:rPr>
        <w:t>-0</w:t>
      </w:r>
      <w:r>
        <w:rPr>
          <w:rFonts w:ascii="Times New Roman" w:hAnsi="Times New Roman" w:cs="Times New Roman"/>
          <w:sz w:val="28"/>
          <w:szCs w:val="28"/>
        </w:rPr>
        <w:t>96</w:t>
      </w:r>
    </w:p>
    <w:p w:rsidR="00E2296D" w:rsidRPr="001239FD" w:rsidRDefault="00E2296D" w:rsidP="00E2296D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1239FD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7851A5" w:rsidRPr="00C93C7A" w:rsidRDefault="007851A5" w:rsidP="007851A5">
      <w:pPr>
        <w:ind w:firstLine="720"/>
        <w:jc w:val="center"/>
        <w:rPr>
          <w:sz w:val="28"/>
          <w:szCs w:val="28"/>
          <w:highlight w:val="yellow"/>
        </w:rPr>
      </w:pPr>
    </w:p>
    <w:p w:rsidR="007851A5" w:rsidRPr="00C93C7A" w:rsidRDefault="007851A5" w:rsidP="007851A5">
      <w:pPr>
        <w:ind w:firstLine="720"/>
        <w:jc w:val="both"/>
      </w:pPr>
      <w:r w:rsidRPr="00C93C7A">
        <w:t xml:space="preserve">1. Должность федеральной государственной гражданской службы (далее - гражданская служба) государственного налогового инспектора </w:t>
      </w:r>
      <w:r w:rsidR="00E2296D" w:rsidRPr="003A4D11">
        <w:rPr>
          <w:sz w:val="22"/>
          <w:szCs w:val="22"/>
        </w:rPr>
        <w:t>отдела</w:t>
      </w:r>
      <w:r w:rsidR="00E2296D">
        <w:rPr>
          <w:sz w:val="28"/>
          <w:szCs w:val="28"/>
        </w:rPr>
        <w:t xml:space="preserve"> </w:t>
      </w:r>
      <w:r w:rsidR="00E2296D" w:rsidRPr="001239FD">
        <w:t xml:space="preserve">урегулирования задолженности и обеспечения процедур банкротства ИФНС России по Ленинскому району </w:t>
      </w:r>
      <w:proofErr w:type="gramStart"/>
      <w:r w:rsidR="00E2296D" w:rsidRPr="001239FD">
        <w:t>г</w:t>
      </w:r>
      <w:proofErr w:type="gramEnd"/>
      <w:r w:rsidR="00E2296D" w:rsidRPr="001239FD">
        <w:t>. Ставрополя</w:t>
      </w:r>
      <w:r w:rsidRPr="00C93C7A">
        <w:t xml:space="preserve"> (далее – государственный налоговый инспектор) относится к старшей группе должностей гражданской службы категории "специалисты".</w:t>
      </w:r>
    </w:p>
    <w:p w:rsidR="00E2296D" w:rsidRPr="001239FD" w:rsidRDefault="007851A5" w:rsidP="00E2296D">
      <w:pPr>
        <w:ind w:firstLine="720"/>
        <w:jc w:val="both"/>
      </w:pPr>
      <w:r w:rsidRPr="00C93C7A">
        <w:t xml:space="preserve">2. Назначение на должность и освобождение от должности государственного налогового инспектора осуществляются </w:t>
      </w:r>
      <w:r w:rsidR="00E2296D" w:rsidRPr="001239FD">
        <w:t xml:space="preserve">ИФНС России по Ленинскому району </w:t>
      </w:r>
      <w:proofErr w:type="gramStart"/>
      <w:r w:rsidR="00E2296D" w:rsidRPr="001239FD">
        <w:t>г</w:t>
      </w:r>
      <w:proofErr w:type="gramEnd"/>
      <w:r w:rsidR="00E2296D" w:rsidRPr="001239FD">
        <w:t>. Ставрополя (далее - инспекция).</w:t>
      </w:r>
    </w:p>
    <w:p w:rsidR="00E2296D" w:rsidRPr="006B0E19" w:rsidRDefault="00E2296D" w:rsidP="00E2296D">
      <w:pPr>
        <w:ind w:firstLine="720"/>
        <w:jc w:val="both"/>
      </w:pPr>
      <w:r w:rsidRPr="006B0E19">
        <w:t>В отсутствие государственного налогового инспектора его обязанности исполняет главный государственный налоговый инспектор отдела.</w:t>
      </w:r>
    </w:p>
    <w:p w:rsidR="00AF7A69" w:rsidRPr="00135780" w:rsidRDefault="00AF7A69" w:rsidP="00AF7A69">
      <w:pPr>
        <w:shd w:val="clear" w:color="auto" w:fill="FFFFFF"/>
        <w:jc w:val="both"/>
      </w:pPr>
      <w:r>
        <w:tab/>
      </w:r>
      <w:r w:rsidR="00DC3A8D" w:rsidRPr="00135780">
        <w:t xml:space="preserve">3. </w:t>
      </w:r>
      <w:r w:rsidRPr="00135780">
        <w:t xml:space="preserve">В своей деятельности  государственный налоговый инспектор руководствуется Конституцией Российской Федерации, Федеральным Законом от 27.05.2003   №  58-ФЗ  «О системе государственной службы Российской Федерации», Федеральным законом от 27 июля 2004 года № 79-ФЗ «О государственной гражданской службе Российской Федерации», Указами и распоряжениями Президента Российской Федерации, Постановлениями и распоряжениями Правительства Российской Федерации, нормативными правовыми актами Минфина России, ФНС России, распорядительными документами руководителя </w:t>
      </w:r>
      <w:r w:rsidR="008B40DD" w:rsidRPr="00135780">
        <w:t>управления</w:t>
      </w:r>
      <w:r w:rsidRPr="00135780">
        <w:t xml:space="preserve">, иными федеральными нормативными правовыми актами, касающимися деятельности ФНС России, </w:t>
      </w:r>
      <w:r w:rsidR="008B40DD" w:rsidRPr="00135780">
        <w:t>управления</w:t>
      </w:r>
      <w:r w:rsidRPr="00135780">
        <w:t>, иными нормативными правовыми  актами, касающимися  деятельности государственного служащего, должностным регламентом, в случае, если это необходимо, документами, регламентирующими работу со служебной информацией и др.</w:t>
      </w:r>
    </w:p>
    <w:p w:rsidR="007851A5" w:rsidRPr="00C93C7A" w:rsidRDefault="007851A5" w:rsidP="007851A5">
      <w:pPr>
        <w:ind w:firstLine="720"/>
        <w:jc w:val="both"/>
      </w:pPr>
    </w:p>
    <w:p w:rsidR="007851A5" w:rsidRPr="00D15D98" w:rsidRDefault="007851A5" w:rsidP="007851A5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D15D98">
        <w:rPr>
          <w:rFonts w:ascii="Times New Roman" w:hAnsi="Times New Roman" w:cs="Times New Roman"/>
          <w:sz w:val="28"/>
          <w:szCs w:val="28"/>
        </w:rPr>
        <w:lastRenderedPageBreak/>
        <w:t>II. Квалификационные требования к уровню и характеру знаний и навыков, образованию, стажу гражданской службы (государственной службы иных видов) или стажу (опыту) работы по специальности</w:t>
      </w:r>
    </w:p>
    <w:p w:rsidR="007851A5" w:rsidRPr="00D15D98" w:rsidRDefault="007851A5" w:rsidP="007851A5">
      <w:pPr>
        <w:ind w:firstLine="720"/>
        <w:jc w:val="both"/>
      </w:pPr>
    </w:p>
    <w:p w:rsidR="007851A5" w:rsidRPr="00135780" w:rsidRDefault="007851A5" w:rsidP="007851A5">
      <w:pPr>
        <w:ind w:firstLine="720"/>
        <w:jc w:val="both"/>
      </w:pPr>
      <w:r w:rsidRPr="00942FC4">
        <w:t xml:space="preserve">Для замещения должности  государственного налогового инспектора </w:t>
      </w:r>
      <w:r w:rsidRPr="00135780">
        <w:t>устанавливаются следующие требования:</w:t>
      </w:r>
    </w:p>
    <w:p w:rsidR="00AF7A69" w:rsidRPr="00135780" w:rsidRDefault="00DC3A8D" w:rsidP="00AF7A69">
      <w:pPr>
        <w:ind w:firstLine="540"/>
        <w:jc w:val="both"/>
      </w:pPr>
      <w:r w:rsidRPr="00135780">
        <w:t>1. В</w:t>
      </w:r>
      <w:r w:rsidR="00AF7A69" w:rsidRPr="00135780">
        <w:t xml:space="preserve"> соответствии со статьей 12 Федерального Закона  от 27 июля 2004 года № 79-ФЗ «О государственной гражданской службе Российской Федерации» высшее</w:t>
      </w:r>
      <w:r w:rsidR="007B1320" w:rsidRPr="00135780">
        <w:t xml:space="preserve"> </w:t>
      </w:r>
      <w:r w:rsidR="00CE4FA5" w:rsidRPr="00135780">
        <w:t xml:space="preserve"> </w:t>
      </w:r>
      <w:r w:rsidR="00AF7A69" w:rsidRPr="00135780">
        <w:t>образование;</w:t>
      </w:r>
    </w:p>
    <w:p w:rsidR="00AF7A69" w:rsidRPr="00135780" w:rsidRDefault="00DC3A8D" w:rsidP="009C0324">
      <w:pPr>
        <w:autoSpaceDE w:val="0"/>
        <w:autoSpaceDN w:val="0"/>
        <w:adjustRightInd w:val="0"/>
        <w:ind w:firstLine="540"/>
        <w:jc w:val="both"/>
      </w:pPr>
      <w:r w:rsidRPr="00135780">
        <w:t xml:space="preserve">2. </w:t>
      </w:r>
      <w:proofErr w:type="gramStart"/>
      <w:r w:rsidR="009C0324" w:rsidRPr="00135780">
        <w:t>В соответствии со статьей 12 Федерального закона от 27 июля 2004 года № 79-ФЗ «О государственной гражданской службе Российской Федерации», в</w:t>
      </w:r>
      <w:r w:rsidRPr="00135780">
        <w:t xml:space="preserve"> соответствии с Указом Президента Российской Федерации от 27.09.2005 № 1131 «О квалификационных требованиях к стажу государственной гражданской службы (государственных служб иных видов) или стажу работы по специальности для федеральных  государственных гражданских служащих» </w:t>
      </w:r>
      <w:r w:rsidR="00AF7A69" w:rsidRPr="00135780">
        <w:t>при назначении на должность государственного налогового инспектора требования к</w:t>
      </w:r>
      <w:proofErr w:type="gramEnd"/>
      <w:r w:rsidR="00AF7A69" w:rsidRPr="00135780">
        <w:t xml:space="preserve"> стажу работы не предъявляются;  </w:t>
      </w:r>
    </w:p>
    <w:p w:rsidR="00AF7A69" w:rsidRPr="00942FC4" w:rsidRDefault="00DC3A8D" w:rsidP="00AF7A69">
      <w:pPr>
        <w:shd w:val="clear" w:color="auto" w:fill="FFFFFF"/>
        <w:tabs>
          <w:tab w:val="left" w:pos="0"/>
        </w:tabs>
        <w:ind w:left="11" w:firstLine="540"/>
        <w:jc w:val="both"/>
        <w:rPr>
          <w:bCs/>
        </w:rPr>
      </w:pPr>
      <w:r w:rsidRPr="00942FC4">
        <w:rPr>
          <w:bCs/>
        </w:rPr>
        <w:t xml:space="preserve">3. </w:t>
      </w:r>
      <w:r w:rsidR="00AF7A69" w:rsidRPr="00942FC4">
        <w:rPr>
          <w:bCs/>
        </w:rPr>
        <w:t>Государственный налоговый инспектор  должен знать:</w:t>
      </w:r>
    </w:p>
    <w:p w:rsidR="00AF7A69" w:rsidRPr="00942FC4" w:rsidRDefault="00AF7A69" w:rsidP="00AF7A6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42FC4">
        <w:rPr>
          <w:rFonts w:ascii="Times New Roman" w:hAnsi="Times New Roman" w:cs="Times New Roman"/>
          <w:sz w:val="24"/>
          <w:szCs w:val="24"/>
        </w:rPr>
        <w:t>Конституцию Российской Федерации,</w:t>
      </w:r>
      <w:r w:rsidRPr="00942FC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42FC4">
        <w:rPr>
          <w:rFonts w:ascii="Times New Roman" w:hAnsi="Times New Roman" w:cs="Times New Roman"/>
          <w:sz w:val="24"/>
          <w:szCs w:val="24"/>
        </w:rPr>
        <w:t>федеральные конституционные законы, федеральные законы;</w:t>
      </w:r>
    </w:p>
    <w:p w:rsidR="00AF7A69" w:rsidRPr="00942FC4" w:rsidRDefault="00AF7A69" w:rsidP="00AF7A6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42FC4">
        <w:rPr>
          <w:rFonts w:ascii="Times New Roman" w:hAnsi="Times New Roman" w:cs="Times New Roman"/>
          <w:sz w:val="24"/>
          <w:szCs w:val="24"/>
        </w:rPr>
        <w:t xml:space="preserve">указы Президента Российской Федерации, постановления Правительства Российской Федерации, иные нормативные правовые акты применительно к исполнению должностных обязанностей; </w:t>
      </w:r>
    </w:p>
    <w:p w:rsidR="00AF7A69" w:rsidRPr="00942FC4" w:rsidRDefault="00AF7A69" w:rsidP="00AF7A6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42FC4">
        <w:rPr>
          <w:rFonts w:ascii="Times New Roman" w:hAnsi="Times New Roman" w:cs="Times New Roman"/>
          <w:sz w:val="24"/>
          <w:szCs w:val="24"/>
        </w:rPr>
        <w:t>правовые основы прохождения федеральной государственной гражданской службы;</w:t>
      </w:r>
    </w:p>
    <w:p w:rsidR="00AF7A69" w:rsidRPr="00942FC4" w:rsidRDefault="00AF7A69" w:rsidP="00AF7A6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42FC4">
        <w:rPr>
          <w:rFonts w:ascii="Times New Roman" w:hAnsi="Times New Roman" w:cs="Times New Roman"/>
          <w:sz w:val="24"/>
          <w:szCs w:val="24"/>
        </w:rPr>
        <w:t xml:space="preserve">правила делового этикета, порядок работы с обращениями граждан; </w:t>
      </w:r>
    </w:p>
    <w:p w:rsidR="00AF7A69" w:rsidRPr="00942FC4" w:rsidRDefault="00AF7A69" w:rsidP="00AF7A6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42FC4">
        <w:rPr>
          <w:rFonts w:ascii="Times New Roman" w:hAnsi="Times New Roman" w:cs="Times New Roman"/>
          <w:sz w:val="24"/>
          <w:szCs w:val="24"/>
        </w:rPr>
        <w:t>правила и нормы охраны труда, техники безопасности и противопожарной защиты;</w:t>
      </w:r>
    </w:p>
    <w:p w:rsidR="00AF7A69" w:rsidRPr="00135780" w:rsidRDefault="00AF7A69" w:rsidP="00AF7A6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35780">
        <w:rPr>
          <w:rFonts w:ascii="Times New Roman" w:hAnsi="Times New Roman" w:cs="Times New Roman"/>
          <w:sz w:val="24"/>
          <w:szCs w:val="24"/>
        </w:rPr>
        <w:t xml:space="preserve">служебный распорядок </w:t>
      </w:r>
      <w:r w:rsidR="00C3228E" w:rsidRPr="00135780">
        <w:rPr>
          <w:rFonts w:ascii="Times New Roman" w:hAnsi="Times New Roman" w:cs="Times New Roman"/>
          <w:sz w:val="24"/>
          <w:szCs w:val="24"/>
        </w:rPr>
        <w:t>инспекции</w:t>
      </w:r>
      <w:r w:rsidR="00942FC4" w:rsidRPr="00135780">
        <w:rPr>
          <w:rFonts w:ascii="Times New Roman" w:hAnsi="Times New Roman" w:cs="Times New Roman"/>
          <w:sz w:val="24"/>
          <w:szCs w:val="24"/>
        </w:rPr>
        <w:t>;</w:t>
      </w:r>
    </w:p>
    <w:p w:rsidR="00AF7A69" w:rsidRPr="00942FC4" w:rsidRDefault="00AF7A69" w:rsidP="00AF7A6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42FC4">
        <w:rPr>
          <w:rFonts w:ascii="Times New Roman" w:hAnsi="Times New Roman" w:cs="Times New Roman"/>
          <w:sz w:val="24"/>
          <w:szCs w:val="24"/>
        </w:rPr>
        <w:t>порядок работы со</w:t>
      </w:r>
      <w:r w:rsidRPr="00942FC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42FC4">
        <w:rPr>
          <w:rFonts w:ascii="Times New Roman" w:hAnsi="Times New Roman" w:cs="Times New Roman"/>
          <w:sz w:val="24"/>
          <w:szCs w:val="24"/>
        </w:rPr>
        <w:t>служебной информацией, инструкцию по делопроизводству;</w:t>
      </w:r>
    </w:p>
    <w:p w:rsidR="00AF7A69" w:rsidRPr="00942FC4" w:rsidRDefault="00AF7A69" w:rsidP="00AF7A6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42FC4">
        <w:rPr>
          <w:rFonts w:ascii="Times New Roman" w:hAnsi="Times New Roman" w:cs="Times New Roman"/>
          <w:sz w:val="24"/>
          <w:szCs w:val="24"/>
        </w:rPr>
        <w:t>должностной регламент;</w:t>
      </w:r>
    </w:p>
    <w:p w:rsidR="00AF7A69" w:rsidRPr="00942FC4" w:rsidRDefault="00AF7A69" w:rsidP="00AF7A69">
      <w:pPr>
        <w:tabs>
          <w:tab w:val="left" w:pos="720"/>
        </w:tabs>
        <w:jc w:val="both"/>
      </w:pPr>
      <w:r w:rsidRPr="00942FC4">
        <w:t xml:space="preserve">         аппаратное и программное обеспечение;</w:t>
      </w:r>
    </w:p>
    <w:p w:rsidR="00AF7A69" w:rsidRPr="00942FC4" w:rsidRDefault="00AF7A69" w:rsidP="00AF7A69">
      <w:pPr>
        <w:jc w:val="both"/>
      </w:pPr>
      <w:r w:rsidRPr="00942FC4">
        <w:t xml:space="preserve">         возможности и особенности применения современных информационно </w:t>
      </w:r>
      <w:proofErr w:type="gramStart"/>
      <w:r w:rsidRPr="00942FC4">
        <w:t>–к</w:t>
      </w:r>
      <w:proofErr w:type="gramEnd"/>
      <w:r w:rsidRPr="00942FC4">
        <w:t>оммуникационных технологий в государственных органах, включая использование возможностей межведомственного документооборота;</w:t>
      </w:r>
    </w:p>
    <w:p w:rsidR="00AF7A69" w:rsidRPr="00942FC4" w:rsidRDefault="00AF7A69" w:rsidP="00AF7A69">
      <w:pPr>
        <w:jc w:val="both"/>
      </w:pPr>
      <w:r w:rsidRPr="00942FC4">
        <w:t xml:space="preserve">       общих вопросов в области обеспечения информационной безопасности.</w:t>
      </w:r>
    </w:p>
    <w:p w:rsidR="00AF7A69" w:rsidRPr="00942FC4" w:rsidRDefault="00DC3A8D" w:rsidP="00AF7A6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42FC4">
        <w:rPr>
          <w:rFonts w:ascii="Times New Roman" w:hAnsi="Times New Roman" w:cs="Times New Roman"/>
          <w:bCs/>
          <w:sz w:val="24"/>
          <w:szCs w:val="24"/>
        </w:rPr>
        <w:t xml:space="preserve">4. </w:t>
      </w:r>
      <w:r w:rsidR="00AF7A69" w:rsidRPr="00942FC4">
        <w:rPr>
          <w:rFonts w:ascii="Times New Roman" w:hAnsi="Times New Roman" w:cs="Times New Roman"/>
          <w:bCs/>
          <w:sz w:val="24"/>
          <w:szCs w:val="24"/>
        </w:rPr>
        <w:t>Государственный налоговый инспектор</w:t>
      </w:r>
      <w:r w:rsidR="00AF7A69" w:rsidRPr="00942FC4">
        <w:rPr>
          <w:rFonts w:ascii="Times New Roman" w:hAnsi="Times New Roman" w:cs="Times New Roman"/>
          <w:sz w:val="24"/>
          <w:szCs w:val="24"/>
        </w:rPr>
        <w:t xml:space="preserve"> должен иметь навыки:</w:t>
      </w:r>
    </w:p>
    <w:p w:rsidR="00AF7A69" w:rsidRPr="00942FC4" w:rsidRDefault="00AF7A69" w:rsidP="00AF7A6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42FC4">
        <w:rPr>
          <w:rFonts w:ascii="Times New Roman" w:hAnsi="Times New Roman" w:cs="Times New Roman"/>
          <w:sz w:val="24"/>
          <w:szCs w:val="24"/>
        </w:rPr>
        <w:t>работы в сфере, соответствующей направлению деятельности структурного подразделения, выполнению поставленных задач;</w:t>
      </w:r>
    </w:p>
    <w:p w:rsidR="00AF7A69" w:rsidRPr="00942FC4" w:rsidRDefault="00AF7A69" w:rsidP="00AF7A6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42FC4">
        <w:rPr>
          <w:rFonts w:ascii="Times New Roman" w:hAnsi="Times New Roman" w:cs="Times New Roman"/>
          <w:sz w:val="24"/>
          <w:szCs w:val="24"/>
        </w:rPr>
        <w:t>квалифицированного планирования работы, экспертизы проектов нормативных правовых актов, подготовки служебных документов;</w:t>
      </w:r>
    </w:p>
    <w:p w:rsidR="00AF7A69" w:rsidRPr="00942FC4" w:rsidRDefault="00AF7A69" w:rsidP="00AF7A6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42FC4">
        <w:rPr>
          <w:rFonts w:ascii="Times New Roman" w:hAnsi="Times New Roman" w:cs="Times New Roman"/>
          <w:sz w:val="24"/>
          <w:szCs w:val="24"/>
        </w:rPr>
        <w:t xml:space="preserve">ведения делопроизводства, составления делового письма; </w:t>
      </w:r>
    </w:p>
    <w:p w:rsidR="00AF7A69" w:rsidRPr="00942FC4" w:rsidRDefault="00AF7A69" w:rsidP="00AF7A6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42FC4">
        <w:rPr>
          <w:rFonts w:ascii="Times New Roman" w:hAnsi="Times New Roman" w:cs="Times New Roman"/>
          <w:sz w:val="24"/>
          <w:szCs w:val="24"/>
        </w:rPr>
        <w:t>сбора и систематизации актуальной информации в установленной сфере деятельности, применения компьютерной и другой оргтехники, пользования программными продуктами;</w:t>
      </w:r>
    </w:p>
    <w:p w:rsidR="00AF7A69" w:rsidRPr="00942FC4" w:rsidRDefault="00AF7A69" w:rsidP="00AF7A69">
      <w:pPr>
        <w:jc w:val="both"/>
      </w:pPr>
      <w:r w:rsidRPr="00942FC4">
        <w:t xml:space="preserve">        работы с внутренними и периферийными устройствами компьютера;</w:t>
      </w:r>
    </w:p>
    <w:p w:rsidR="00AF7A69" w:rsidRPr="00942FC4" w:rsidRDefault="00AF7A69" w:rsidP="00AF7A69">
      <w:pPr>
        <w:jc w:val="both"/>
      </w:pPr>
      <w:r w:rsidRPr="00942FC4">
        <w:t xml:space="preserve">        работы с информационно-телекоммуникационными сетями, в том числе сетью Интернет;</w:t>
      </w:r>
    </w:p>
    <w:p w:rsidR="00AF7A69" w:rsidRPr="00942FC4" w:rsidRDefault="00AF7A69" w:rsidP="00AF7A69">
      <w:pPr>
        <w:jc w:val="both"/>
      </w:pPr>
      <w:r w:rsidRPr="00942FC4">
        <w:t xml:space="preserve">        работы в операционной системе;</w:t>
      </w:r>
    </w:p>
    <w:p w:rsidR="00AF7A69" w:rsidRPr="00942FC4" w:rsidRDefault="00AF7A69" w:rsidP="00AF7A69">
      <w:pPr>
        <w:jc w:val="both"/>
      </w:pPr>
      <w:r w:rsidRPr="00942FC4">
        <w:t xml:space="preserve">        управления электронной почтой;</w:t>
      </w:r>
    </w:p>
    <w:p w:rsidR="00AF7A69" w:rsidRPr="00942FC4" w:rsidRDefault="00AF7A69" w:rsidP="00AF7A69">
      <w:pPr>
        <w:jc w:val="both"/>
      </w:pPr>
      <w:r w:rsidRPr="00942FC4">
        <w:t xml:space="preserve">        работы в текстовом редакторе;</w:t>
      </w:r>
    </w:p>
    <w:p w:rsidR="00AF7A69" w:rsidRPr="00942FC4" w:rsidRDefault="00AF7A69" w:rsidP="00AF7A69">
      <w:pPr>
        <w:jc w:val="both"/>
      </w:pPr>
      <w:r w:rsidRPr="00942FC4">
        <w:t xml:space="preserve">        работы с электронными таблицами; подготовки презентаций</w:t>
      </w:r>
    </w:p>
    <w:p w:rsidR="00AF7A69" w:rsidRPr="00942FC4" w:rsidRDefault="00AF7A69" w:rsidP="00AF7A69">
      <w:pPr>
        <w:jc w:val="both"/>
      </w:pPr>
      <w:r w:rsidRPr="00942FC4">
        <w:t xml:space="preserve">        использования графических объектов в электронных документах;</w:t>
      </w:r>
    </w:p>
    <w:p w:rsidR="00AF7A69" w:rsidRPr="00942FC4" w:rsidRDefault="00AF7A69" w:rsidP="00AF7A69">
      <w:pPr>
        <w:jc w:val="both"/>
      </w:pPr>
      <w:r w:rsidRPr="00942FC4">
        <w:t xml:space="preserve">        работы с базами данных.</w:t>
      </w:r>
    </w:p>
    <w:p w:rsidR="007851A5" w:rsidRPr="00942FC4" w:rsidRDefault="007851A5" w:rsidP="007851A5">
      <w:pPr>
        <w:ind w:firstLine="720"/>
        <w:jc w:val="both"/>
        <w:rPr>
          <w:highlight w:val="yellow"/>
        </w:rPr>
      </w:pPr>
    </w:p>
    <w:p w:rsidR="007851A5" w:rsidRPr="00D15D98" w:rsidRDefault="007851A5" w:rsidP="007851A5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D15D98">
        <w:rPr>
          <w:rFonts w:ascii="Times New Roman" w:hAnsi="Times New Roman" w:cs="Times New Roman"/>
          <w:sz w:val="28"/>
          <w:szCs w:val="28"/>
        </w:rPr>
        <w:lastRenderedPageBreak/>
        <w:t>III. Должностные обязанности, права и ответственность</w:t>
      </w:r>
    </w:p>
    <w:p w:rsidR="007851A5" w:rsidRPr="00D15D98" w:rsidRDefault="007851A5" w:rsidP="007851A5">
      <w:pPr>
        <w:ind w:firstLine="720"/>
        <w:jc w:val="center"/>
        <w:rPr>
          <w:sz w:val="28"/>
          <w:szCs w:val="28"/>
        </w:rPr>
      </w:pPr>
    </w:p>
    <w:p w:rsidR="003F06E5" w:rsidRPr="00D15D98" w:rsidRDefault="003F06E5" w:rsidP="003F06E5">
      <w:pPr>
        <w:ind w:firstLine="720"/>
        <w:jc w:val="both"/>
      </w:pPr>
      <w:r>
        <w:t>1</w:t>
      </w:r>
      <w:r w:rsidRPr="00D15D98">
        <w:t xml:space="preserve">. Основные права и обязанности </w:t>
      </w:r>
      <w:r w:rsidR="000D0895">
        <w:t>г</w:t>
      </w:r>
      <w:r w:rsidR="000D0895" w:rsidRPr="003A6B30">
        <w:t>осударственн</w:t>
      </w:r>
      <w:r w:rsidR="000D0895">
        <w:t>ого</w:t>
      </w:r>
      <w:r w:rsidR="000D0895" w:rsidRPr="003A6B30">
        <w:t xml:space="preserve"> налогов</w:t>
      </w:r>
      <w:r w:rsidR="000D0895">
        <w:t>ого</w:t>
      </w:r>
      <w:r w:rsidR="000D0895" w:rsidRPr="003A6B30">
        <w:t xml:space="preserve"> инспектор</w:t>
      </w:r>
      <w:r w:rsidR="000D0895">
        <w:t>а</w:t>
      </w:r>
      <w:r w:rsidRPr="00D15D98"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7" w:history="1">
        <w:r w:rsidRPr="00D15D98">
          <w:rPr>
            <w:rStyle w:val="a4"/>
            <w:b w:val="0"/>
            <w:color w:val="000000"/>
          </w:rPr>
          <w:t>статьями 14</w:t>
        </w:r>
      </w:hyperlink>
      <w:r w:rsidRPr="00D15D98">
        <w:rPr>
          <w:b/>
          <w:color w:val="000000"/>
        </w:rPr>
        <w:t xml:space="preserve">, </w:t>
      </w:r>
      <w:hyperlink r:id="rId8" w:history="1">
        <w:r w:rsidRPr="00D15D98">
          <w:rPr>
            <w:rStyle w:val="a4"/>
            <w:b w:val="0"/>
            <w:color w:val="000000"/>
          </w:rPr>
          <w:t>15</w:t>
        </w:r>
      </w:hyperlink>
      <w:r w:rsidRPr="00D15D98">
        <w:rPr>
          <w:b/>
          <w:color w:val="000000"/>
        </w:rPr>
        <w:t xml:space="preserve">, </w:t>
      </w:r>
      <w:hyperlink r:id="rId9" w:history="1">
        <w:r w:rsidRPr="00D15D98">
          <w:rPr>
            <w:rStyle w:val="a4"/>
            <w:b w:val="0"/>
            <w:color w:val="000000"/>
          </w:rPr>
          <w:t>17</w:t>
        </w:r>
      </w:hyperlink>
      <w:r w:rsidRPr="00D15D98">
        <w:rPr>
          <w:b/>
          <w:color w:val="000000"/>
        </w:rPr>
        <w:t xml:space="preserve">, </w:t>
      </w:r>
      <w:hyperlink r:id="rId10" w:history="1">
        <w:r w:rsidRPr="00D15D98">
          <w:rPr>
            <w:rStyle w:val="a4"/>
            <w:b w:val="0"/>
            <w:color w:val="000000"/>
          </w:rPr>
          <w:t>18</w:t>
        </w:r>
      </w:hyperlink>
      <w:r w:rsidRPr="00D15D98">
        <w:rPr>
          <w:b/>
          <w:color w:val="000000"/>
        </w:rPr>
        <w:t xml:space="preserve"> </w:t>
      </w:r>
      <w:r w:rsidRPr="00D15D98"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D15D98">
          <w:t>2004 г</w:t>
        </w:r>
      </w:smartTag>
      <w:r w:rsidRPr="00D15D98">
        <w:t>. № 79-ФЗ "О государственной гражданской службе Российской Федерации".</w:t>
      </w:r>
    </w:p>
    <w:p w:rsidR="003F06E5" w:rsidRPr="00D15D98" w:rsidRDefault="003F06E5" w:rsidP="003F06E5">
      <w:pPr>
        <w:ind w:firstLine="720"/>
        <w:jc w:val="both"/>
      </w:pPr>
      <w:r>
        <w:t>2</w:t>
      </w:r>
      <w:r w:rsidRPr="00D15D98">
        <w:t xml:space="preserve">. </w:t>
      </w:r>
      <w:proofErr w:type="gramStart"/>
      <w:r w:rsidR="000D0895">
        <w:t>Г</w:t>
      </w:r>
      <w:r w:rsidR="000D0895" w:rsidRPr="003A6B30">
        <w:t>осударственный налоговый инспектор</w:t>
      </w:r>
      <w:r w:rsidR="000D0895" w:rsidRPr="00D15D98">
        <w:t xml:space="preserve"> </w:t>
      </w:r>
      <w:r w:rsidRPr="00D15D98"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D15D98">
          <w:t>2004 г</w:t>
        </w:r>
      </w:smartTag>
      <w:r w:rsidRPr="00D15D98">
        <w:t xml:space="preserve">. № 506, положением об УФНС России по Ставропольскому краю, утвержденным руководителем ФНС </w:t>
      </w:r>
      <w:r w:rsidRPr="007472C7">
        <w:t xml:space="preserve">России </w:t>
      </w:r>
      <w:r w:rsidR="007472C7" w:rsidRPr="007472C7">
        <w:t>«26» февраля  2015 г.,</w:t>
      </w:r>
      <w:r w:rsidR="007472C7" w:rsidRPr="00865E8F">
        <w:t xml:space="preserve"> </w:t>
      </w:r>
      <w:r w:rsidRPr="001239FD">
        <w:t xml:space="preserve">положением об отделе урегулирования задолженности и обеспечения процедур </w:t>
      </w:r>
      <w:r w:rsidRPr="00135780">
        <w:t>банкротства, приказами</w:t>
      </w:r>
      <w:r w:rsidRPr="00D15D98">
        <w:t xml:space="preserve"> (распоряжениями) ФНС России, приказами инспекции, поручениями</w:t>
      </w:r>
      <w:proofErr w:type="gramEnd"/>
      <w:r w:rsidRPr="00D15D98">
        <w:t xml:space="preserve"> руководства </w:t>
      </w:r>
      <w:r>
        <w:t>инспекции</w:t>
      </w:r>
      <w:r w:rsidRPr="00D15D98">
        <w:t>.</w:t>
      </w:r>
    </w:p>
    <w:p w:rsidR="003F06E5" w:rsidRPr="001239FD" w:rsidRDefault="003F06E5" w:rsidP="003F06E5">
      <w:pPr>
        <w:ind w:firstLine="708"/>
        <w:jc w:val="both"/>
      </w:pPr>
      <w:r w:rsidRPr="00A30ED0">
        <w:t>3. Исходя</w:t>
      </w:r>
      <w:r w:rsidRPr="001239FD">
        <w:t xml:space="preserve"> из задач и функций, определенных Положением о Федеральной налоговой службе, положениями об </w:t>
      </w:r>
      <w:r>
        <w:t xml:space="preserve">ИФНС по Ленинскому району </w:t>
      </w:r>
      <w:proofErr w:type="gramStart"/>
      <w:r>
        <w:t>г</w:t>
      </w:r>
      <w:proofErr w:type="gramEnd"/>
      <w:r>
        <w:t xml:space="preserve">. Ставрополя </w:t>
      </w:r>
      <w:r w:rsidRPr="001239FD">
        <w:t xml:space="preserve"> и об отделе урегулирования задолженности и обеспечения процедур банкротства</w:t>
      </w:r>
      <w:r>
        <w:t xml:space="preserve"> ИФНС по Ленинскому району г. Ставрополя,</w:t>
      </w:r>
      <w:r w:rsidRPr="001239FD">
        <w:t xml:space="preserve"> </w:t>
      </w:r>
      <w:r w:rsidR="000D0895">
        <w:t>Г</w:t>
      </w:r>
      <w:r w:rsidR="000D0895" w:rsidRPr="003A6B30">
        <w:t>осударственный налоговый инспектор</w:t>
      </w:r>
      <w:r w:rsidR="000D0895">
        <w:rPr>
          <w:sz w:val="22"/>
          <w:szCs w:val="22"/>
        </w:rPr>
        <w:t xml:space="preserve"> </w:t>
      </w:r>
      <w:r>
        <w:rPr>
          <w:sz w:val="22"/>
          <w:szCs w:val="22"/>
        </w:rPr>
        <w:t>обязан</w:t>
      </w:r>
      <w:r w:rsidRPr="001239FD">
        <w:t>:</w:t>
      </w:r>
    </w:p>
    <w:p w:rsidR="003F06E5" w:rsidRDefault="003F06E5" w:rsidP="003F06E5">
      <w:pPr>
        <w:ind w:firstLine="708"/>
        <w:jc w:val="both"/>
      </w:pPr>
      <w:r>
        <w:t>- соблюдать нормы Кодекса этикета и служебного поведения государственных гражданских служащих Федеральной налоговой службы,</w:t>
      </w:r>
    </w:p>
    <w:p w:rsidR="003F06E5" w:rsidRPr="00F55DFE" w:rsidRDefault="003F06E5" w:rsidP="003F06E5">
      <w:pPr>
        <w:ind w:firstLine="709"/>
        <w:jc w:val="both"/>
      </w:pPr>
      <w:r w:rsidRPr="00F55DFE">
        <w:t>- участвовать в подготовке в установленном порядке и в установленные сроки ответы на письма и запросы налоговых органов, министерств и ведомств, предприятий, учреждений, организаций и граждан по вопросам, входящим в компетенцию отдела;</w:t>
      </w:r>
    </w:p>
    <w:p w:rsidR="003F06E5" w:rsidRDefault="003F06E5" w:rsidP="003F06E5">
      <w:pPr>
        <w:ind w:firstLine="709"/>
        <w:jc w:val="both"/>
      </w:pPr>
      <w:r w:rsidRPr="00F55DFE">
        <w:t>-  участвовать в выполнении мероприятий, предусмотренных планом работы отдела, обеспечивает их исполнение;</w:t>
      </w:r>
    </w:p>
    <w:p w:rsidR="003F06E5" w:rsidRPr="00F55DFE" w:rsidRDefault="003F06E5" w:rsidP="003F06E5">
      <w:pPr>
        <w:ind w:firstLine="709"/>
        <w:jc w:val="both"/>
      </w:pPr>
      <w:r>
        <w:rPr>
          <w:b/>
        </w:rPr>
        <w:t xml:space="preserve">- </w:t>
      </w:r>
      <w:r w:rsidRPr="00DC50EC">
        <w:t xml:space="preserve">подготавливать </w:t>
      </w:r>
      <w:r>
        <w:t>решений о списании безнадежной к взысканию задолженности;</w:t>
      </w:r>
    </w:p>
    <w:p w:rsidR="003F06E5" w:rsidRPr="00024E0E" w:rsidRDefault="003F06E5" w:rsidP="003F06E5">
      <w:pPr>
        <w:ind w:firstLine="709"/>
        <w:jc w:val="both"/>
        <w:rPr>
          <w:bCs/>
        </w:rPr>
      </w:pPr>
      <w:r w:rsidRPr="00F55DFE">
        <w:t>- обеспечивать своевременное ведение</w:t>
      </w:r>
      <w:r w:rsidRPr="00B7321E">
        <w:t xml:space="preserve"> и заполнение в полном объеме информационного ресурса </w:t>
      </w:r>
      <w:r w:rsidRPr="00B7321E">
        <w:rPr>
          <w:bCs/>
        </w:rPr>
        <w:t xml:space="preserve">"Журнал результатов работы налоговых органов по </w:t>
      </w:r>
      <w:r w:rsidRPr="00024E0E">
        <w:rPr>
          <w:bCs/>
        </w:rPr>
        <w:t>принудительному взысканию недоимки", утвержденного приказом ФНС России от 12.07.2005 N САЭ-3-19/319@;</w:t>
      </w:r>
    </w:p>
    <w:p w:rsidR="003F06E5" w:rsidRPr="00024E0E" w:rsidRDefault="003F06E5" w:rsidP="003F06E5">
      <w:pPr>
        <w:ind w:firstLine="709"/>
        <w:jc w:val="both"/>
      </w:pPr>
      <w:r w:rsidRPr="00024E0E">
        <w:t xml:space="preserve"> - осуществление в установленные сроки формировани</w:t>
      </w:r>
      <w:r>
        <w:t>е</w:t>
      </w:r>
      <w:r w:rsidRPr="00024E0E">
        <w:t xml:space="preserve"> и направление требований об уплате налога, сбора, пени, штрафа, процентов налогоплательщикам, налоговым агентам, плательщикам сборов, консолидированным группам налогоплательщиков;</w:t>
      </w:r>
    </w:p>
    <w:p w:rsidR="003F06E5" w:rsidRDefault="003F06E5" w:rsidP="003F06E5">
      <w:pPr>
        <w:ind w:firstLine="709"/>
        <w:jc w:val="both"/>
        <w:rPr>
          <w:iCs/>
        </w:rPr>
      </w:pPr>
      <w:r w:rsidRPr="00F55DFE">
        <w:rPr>
          <w:bCs/>
        </w:rPr>
        <w:t xml:space="preserve">- </w:t>
      </w:r>
      <w:r w:rsidRPr="00F55DFE">
        <w:t>подготавливать и направлять в установленные сроки решени</w:t>
      </w:r>
      <w:r>
        <w:t>й</w:t>
      </w:r>
      <w:r w:rsidRPr="00F55DFE">
        <w:t xml:space="preserve"> о</w:t>
      </w:r>
      <w:r w:rsidRPr="00F55DFE">
        <w:rPr>
          <w:iCs/>
        </w:rPr>
        <w:t xml:space="preserve"> взыскании налога, сбора, пени, штрафа, процентов за счет денежных средств, находящихся на счетах налогоплательщиков (плательщиков сборов) или налоговых агентов в банках, а также за счет их электронных денежных средств;</w:t>
      </w:r>
    </w:p>
    <w:p w:rsidR="003F06E5" w:rsidRPr="00F55DFE" w:rsidRDefault="003F06E5" w:rsidP="003F06E5">
      <w:pPr>
        <w:pStyle w:val="a9"/>
        <w:tabs>
          <w:tab w:val="left" w:pos="7020"/>
          <w:tab w:val="left" w:pos="10620"/>
        </w:tabs>
        <w:ind w:firstLine="720"/>
        <w:jc w:val="both"/>
        <w:rPr>
          <w:b w:val="0"/>
        </w:rPr>
      </w:pPr>
      <w:r w:rsidRPr="00F55DFE">
        <w:rPr>
          <w:b w:val="0"/>
          <w:bCs/>
        </w:rPr>
        <w:t xml:space="preserve">- </w:t>
      </w:r>
      <w:r w:rsidRPr="00F55DFE">
        <w:rPr>
          <w:b w:val="0"/>
        </w:rPr>
        <w:t>подготавливать и направлять в установленные сроки решения о приостановлении операций по счетам в банках,</w:t>
      </w:r>
    </w:p>
    <w:p w:rsidR="003F06E5" w:rsidRPr="00F55DFE" w:rsidRDefault="003F06E5" w:rsidP="003F06E5">
      <w:pPr>
        <w:pStyle w:val="a9"/>
        <w:tabs>
          <w:tab w:val="left" w:pos="7020"/>
          <w:tab w:val="left" w:pos="10620"/>
        </w:tabs>
        <w:ind w:firstLine="720"/>
        <w:jc w:val="both"/>
        <w:rPr>
          <w:b w:val="0"/>
        </w:rPr>
      </w:pPr>
      <w:r w:rsidRPr="00F55DFE">
        <w:rPr>
          <w:b w:val="0"/>
        </w:rPr>
        <w:t xml:space="preserve"> - подготавливать и направлять </w:t>
      </w:r>
      <w:proofErr w:type="gramStart"/>
      <w:r w:rsidRPr="00F55DFE">
        <w:rPr>
          <w:b w:val="0"/>
        </w:rPr>
        <w:t>в установленные сроки решения об отмене решений о приостановлении операций по счетам в банках</w:t>
      </w:r>
      <w:proofErr w:type="gramEnd"/>
      <w:r w:rsidRPr="00F55DFE">
        <w:rPr>
          <w:b w:val="0"/>
        </w:rPr>
        <w:t>;</w:t>
      </w:r>
    </w:p>
    <w:p w:rsidR="003F06E5" w:rsidRDefault="003F06E5" w:rsidP="003F06E5">
      <w:pPr>
        <w:ind w:firstLine="709"/>
        <w:jc w:val="both"/>
        <w:rPr>
          <w:color w:val="000000"/>
        </w:rPr>
      </w:pPr>
      <w:proofErr w:type="gramStart"/>
      <w:r w:rsidRPr="005F7E5C">
        <w:t>- подготавливать и направлять в установленные сроки</w:t>
      </w:r>
      <w:r w:rsidRPr="005F7E5C">
        <w:rPr>
          <w:color w:val="000000"/>
        </w:rPr>
        <w:t xml:space="preserve"> поручения налогового органа в банк на списание и перечисление в бюджетную систему Российской Федерации денежных средств со счетов налогоплательщика (налогового агента) - организации или индивидуального предпринимателя, а также поручения налогового органа на перевод электронных денежных средств налогоплательщика (налогового агента) - организации или индивидуального предпринимателя в электронной форме;</w:t>
      </w:r>
      <w:proofErr w:type="gramEnd"/>
    </w:p>
    <w:p w:rsidR="003F06E5" w:rsidRDefault="003F06E5" w:rsidP="003F06E5">
      <w:pPr>
        <w:ind w:firstLine="709"/>
        <w:jc w:val="both"/>
        <w:rPr>
          <w:color w:val="000000"/>
        </w:rPr>
      </w:pPr>
      <w:r>
        <w:rPr>
          <w:color w:val="000000"/>
        </w:rPr>
        <w:t xml:space="preserve">- контролировать исполнение требований </w:t>
      </w:r>
      <w:r w:rsidRPr="00024E0E">
        <w:t>об уплате налога, сбора, пени, штрафа, процентов</w:t>
      </w:r>
      <w:r>
        <w:t xml:space="preserve">, а также </w:t>
      </w:r>
      <w:r w:rsidRPr="00F55DFE">
        <w:t>решени</w:t>
      </w:r>
      <w:r>
        <w:t>й</w:t>
      </w:r>
      <w:r w:rsidRPr="00F55DFE">
        <w:t xml:space="preserve"> о</w:t>
      </w:r>
      <w:r w:rsidRPr="00F55DFE">
        <w:rPr>
          <w:iCs/>
        </w:rPr>
        <w:t xml:space="preserve"> взыскании налога, сбора, пени, штрафа, проц</w:t>
      </w:r>
      <w:r>
        <w:rPr>
          <w:iCs/>
        </w:rPr>
        <w:t xml:space="preserve">ентов за счет денежных средств, формировать </w:t>
      </w:r>
      <w:r>
        <w:rPr>
          <w:bCs/>
        </w:rPr>
        <w:t xml:space="preserve">пакеты документов для </w:t>
      </w:r>
      <w:proofErr w:type="gramStart"/>
      <w:r>
        <w:rPr>
          <w:bCs/>
        </w:rPr>
        <w:t>направления</w:t>
      </w:r>
      <w:proofErr w:type="gramEnd"/>
      <w:r>
        <w:rPr>
          <w:bCs/>
        </w:rPr>
        <w:t xml:space="preserve"> а правой отдел для обращения в суд с исковым заявлением о взыскании задолженности в установленных случаях;</w:t>
      </w:r>
    </w:p>
    <w:p w:rsidR="003F06E5" w:rsidRPr="00BC74EE" w:rsidRDefault="003F06E5" w:rsidP="003F06E5">
      <w:pPr>
        <w:autoSpaceDE w:val="0"/>
        <w:autoSpaceDN w:val="0"/>
        <w:adjustRightInd w:val="0"/>
        <w:ind w:firstLine="540"/>
        <w:jc w:val="both"/>
        <w:rPr>
          <w:bCs/>
        </w:rPr>
      </w:pPr>
      <w:r w:rsidRPr="00BC74EE">
        <w:lastRenderedPageBreak/>
        <w:t>- подготавливать в установленные сроки решения в</w:t>
      </w:r>
      <w:r w:rsidRPr="00BC74EE">
        <w:rPr>
          <w:bCs/>
        </w:rPr>
        <w:t>зыскание налога, сбора, пеней, штрафов за счет имущества физического лица, формировать пакеты документов, прилагаемых к заявлениям о взыскании налога, сбора, пеней, штрафов за счет имущества физического лица;</w:t>
      </w:r>
    </w:p>
    <w:p w:rsidR="003F06E5" w:rsidRDefault="003F06E5" w:rsidP="003F06E5">
      <w:pPr>
        <w:autoSpaceDE w:val="0"/>
        <w:autoSpaceDN w:val="0"/>
        <w:adjustRightInd w:val="0"/>
        <w:ind w:firstLine="540"/>
        <w:jc w:val="both"/>
      </w:pPr>
      <w:r>
        <w:rPr>
          <w:b/>
          <w:bCs/>
          <w:sz w:val="28"/>
          <w:szCs w:val="28"/>
        </w:rPr>
        <w:t xml:space="preserve"> </w:t>
      </w:r>
      <w:r w:rsidRPr="009C3CC3">
        <w:t>- осуществляет мониторинг состояния расчетов с бюджетной системой Российской Федерации при реорганизации и ликвидации организаций, изменении места учета налогоплательщиков, подготавливает соответствующие документы;</w:t>
      </w:r>
    </w:p>
    <w:p w:rsidR="003F06E5" w:rsidRPr="00A673E4" w:rsidRDefault="003F06E5" w:rsidP="003F06E5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ind w:firstLine="709"/>
        <w:jc w:val="both"/>
      </w:pPr>
      <w:r w:rsidRPr="00A673E4">
        <w:t xml:space="preserve">- проводить анализ задолженности по налогу на доходы физических лиц (в том числе </w:t>
      </w:r>
      <w:proofErr w:type="gramStart"/>
      <w:r w:rsidRPr="00A673E4">
        <w:t>перечисляемого</w:t>
      </w:r>
      <w:proofErr w:type="gramEnd"/>
      <w:r w:rsidRPr="00A673E4">
        <w:t xml:space="preserve"> налоговыми агентами), имущественным налогам физических лиц, по страховым взносам;</w:t>
      </w:r>
    </w:p>
    <w:p w:rsidR="003F06E5" w:rsidRPr="00A673E4" w:rsidRDefault="003F06E5" w:rsidP="003F06E5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ind w:firstLine="709"/>
        <w:jc w:val="both"/>
      </w:pPr>
      <w:r w:rsidRPr="00A673E4">
        <w:t>- проводить мониторинг погашения задолженности в ходе ее взыскания</w:t>
      </w:r>
      <w:r>
        <w:t xml:space="preserve"> </w:t>
      </w:r>
      <w:r w:rsidRPr="00A673E4">
        <w:t>по налогу на доходы физических лиц (в том числе перечисляемого налоговыми агентами), имущественным налогам физических лиц, по страховым взносам;</w:t>
      </w:r>
    </w:p>
    <w:p w:rsidR="003F06E5" w:rsidRPr="00A673E4" w:rsidRDefault="003F06E5" w:rsidP="003F06E5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ind w:firstLine="709"/>
        <w:jc w:val="both"/>
      </w:pPr>
      <w:r w:rsidRPr="00A673E4">
        <w:t>- обеспеч</w:t>
      </w:r>
      <w:r>
        <w:t>ить</w:t>
      </w:r>
      <w:r w:rsidRPr="00A673E4">
        <w:t xml:space="preserve"> взаимодействия с органами исполнительной власти и судами;</w:t>
      </w:r>
    </w:p>
    <w:p w:rsidR="003F06E5" w:rsidRPr="00A673E4" w:rsidRDefault="003F06E5" w:rsidP="003F06E5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ind w:firstLine="709"/>
        <w:jc w:val="both"/>
      </w:pPr>
      <w:r w:rsidRPr="00A673E4">
        <w:t>-</w:t>
      </w:r>
      <w:r>
        <w:t xml:space="preserve"> обеспечить проведение </w:t>
      </w:r>
      <w:r w:rsidRPr="00A673E4">
        <w:t>мероприяти</w:t>
      </w:r>
      <w:r>
        <w:t>й</w:t>
      </w:r>
      <w:r w:rsidRPr="00A673E4">
        <w:t>, направленны</w:t>
      </w:r>
      <w:r>
        <w:t>х</w:t>
      </w:r>
      <w:r w:rsidRPr="00A673E4">
        <w:t xml:space="preserve"> на урегулирование задолженности по налогу на доходы физических лиц (в том числе </w:t>
      </w:r>
      <w:proofErr w:type="gramStart"/>
      <w:r w:rsidRPr="00A673E4">
        <w:t>перечисляемого</w:t>
      </w:r>
      <w:proofErr w:type="gramEnd"/>
      <w:r w:rsidRPr="00A673E4">
        <w:t xml:space="preserve"> налоговыми агентами), имущественным налогам физических лиц, по страховым взносам</w:t>
      </w:r>
      <w:r>
        <w:t>;</w:t>
      </w:r>
    </w:p>
    <w:p w:rsidR="003F06E5" w:rsidRDefault="003F06E5" w:rsidP="003F06E5">
      <w:pPr>
        <w:ind w:firstLine="708"/>
        <w:jc w:val="both"/>
      </w:pPr>
      <w:r>
        <w:t>- формировать статистическую отчетность, исполнять контрольные задания  У</w:t>
      </w:r>
      <w:r w:rsidRPr="001239FD">
        <w:t xml:space="preserve">ФНС России </w:t>
      </w:r>
      <w:r>
        <w:t>по Ставропольскому краю.</w:t>
      </w:r>
    </w:p>
    <w:p w:rsidR="003F06E5" w:rsidRDefault="003F06E5" w:rsidP="003F06E5">
      <w:pPr>
        <w:ind w:firstLine="708"/>
        <w:jc w:val="both"/>
      </w:pPr>
      <w:r>
        <w:t>-Соблюдать служебный распорядок инспекции.</w:t>
      </w:r>
    </w:p>
    <w:p w:rsidR="003F06E5" w:rsidRDefault="003F06E5" w:rsidP="003F06E5">
      <w:pPr>
        <w:ind w:firstLine="708"/>
        <w:jc w:val="both"/>
      </w:pPr>
      <w:r>
        <w:t>-Использовать программу «СЭД-ИФНС» в качестве «Исполнителя».</w:t>
      </w:r>
    </w:p>
    <w:p w:rsidR="003F06E5" w:rsidRDefault="003F06E5" w:rsidP="003F06E5">
      <w:pPr>
        <w:tabs>
          <w:tab w:val="left" w:pos="720"/>
        </w:tabs>
        <w:ind w:firstLine="708"/>
        <w:jc w:val="both"/>
      </w:pPr>
      <w:r>
        <w:t>-Обеспечивать:</w:t>
      </w:r>
      <w:r w:rsidRPr="001604D7">
        <w:t xml:space="preserve"> </w:t>
      </w:r>
    </w:p>
    <w:p w:rsidR="003F06E5" w:rsidRPr="001239FD" w:rsidRDefault="003F06E5" w:rsidP="003F06E5">
      <w:pPr>
        <w:tabs>
          <w:tab w:val="left" w:pos="720"/>
        </w:tabs>
        <w:ind w:firstLine="708"/>
        <w:jc w:val="both"/>
      </w:pPr>
      <w:r>
        <w:t>-</w:t>
      </w:r>
      <w:r w:rsidRPr="001239FD">
        <w:t>сохранности комплектности закрепленного оборудования;</w:t>
      </w:r>
    </w:p>
    <w:p w:rsidR="003F06E5" w:rsidRPr="001239FD" w:rsidRDefault="003F06E5" w:rsidP="003F06E5">
      <w:pPr>
        <w:ind w:firstLine="708"/>
        <w:jc w:val="both"/>
      </w:pPr>
      <w:r>
        <w:t>-</w:t>
      </w:r>
      <w:r w:rsidRPr="001239FD">
        <w:t>целостности специальных пломбировочных устройств (</w:t>
      </w:r>
      <w:proofErr w:type="spellStart"/>
      <w:r w:rsidRPr="001239FD">
        <w:t>стикеров</w:t>
      </w:r>
      <w:proofErr w:type="spellEnd"/>
      <w:r w:rsidRPr="001239FD">
        <w:t>, лент, пломб, печатей и др.) на закрепленном оборудовании;</w:t>
      </w:r>
    </w:p>
    <w:p w:rsidR="003F06E5" w:rsidRPr="001239FD" w:rsidRDefault="003F06E5" w:rsidP="003F06E5">
      <w:pPr>
        <w:ind w:firstLine="708"/>
        <w:jc w:val="both"/>
      </w:pPr>
      <w:r>
        <w:t>-</w:t>
      </w:r>
      <w:r w:rsidRPr="001239FD">
        <w:t>целевого использования локальных (информационное пространство рабочей станции) и сетевых ресурсов ЛВС инспекции, предоставленных для выполнения служебных обязанностей;</w:t>
      </w:r>
    </w:p>
    <w:p w:rsidR="003F06E5" w:rsidRDefault="003F06E5" w:rsidP="003F06E5">
      <w:pPr>
        <w:pStyle w:val="a9"/>
        <w:ind w:firstLine="708"/>
        <w:jc w:val="both"/>
        <w:rPr>
          <w:b w:val="0"/>
          <w:szCs w:val="24"/>
        </w:rPr>
      </w:pPr>
      <w:r>
        <w:t>-</w:t>
      </w:r>
      <w:r w:rsidRPr="001604D7">
        <w:rPr>
          <w:b w:val="0"/>
          <w:szCs w:val="24"/>
        </w:rPr>
        <w:t xml:space="preserve"> </w:t>
      </w:r>
      <w:r w:rsidRPr="001239FD">
        <w:rPr>
          <w:b w:val="0"/>
          <w:szCs w:val="24"/>
        </w:rPr>
        <w:t>выполнение основных обязанностей гражданского служащего предусмотренные статьей 15 Федерального закона  от 27 июля 2004 года № 79-ФЗ «О государственной гражданской службе Российской Федерации», приказов и распоряжений начальника инспекции.</w:t>
      </w:r>
    </w:p>
    <w:p w:rsidR="003F06E5" w:rsidRDefault="003F06E5" w:rsidP="003F06E5">
      <w:pPr>
        <w:pStyle w:val="a9"/>
        <w:ind w:firstLine="708"/>
        <w:jc w:val="both"/>
        <w:rPr>
          <w:b w:val="0"/>
          <w:szCs w:val="24"/>
        </w:rPr>
      </w:pPr>
      <w:r>
        <w:rPr>
          <w:b w:val="0"/>
          <w:szCs w:val="24"/>
        </w:rPr>
        <w:t>-Сообщать об изменении анкетных данных.</w:t>
      </w:r>
    </w:p>
    <w:p w:rsidR="003F06E5" w:rsidRDefault="003F06E5" w:rsidP="003F06E5">
      <w:pPr>
        <w:pStyle w:val="a9"/>
        <w:ind w:firstLine="708"/>
        <w:jc w:val="both"/>
        <w:rPr>
          <w:b w:val="0"/>
          <w:szCs w:val="24"/>
        </w:rPr>
      </w:pPr>
      <w:r>
        <w:rPr>
          <w:b w:val="0"/>
          <w:szCs w:val="24"/>
        </w:rPr>
        <w:t>-Предоставлять ежегодно представителю нанимателя достоверные сведения о своих доходах, имуществе и обязательствах имущественного характера, а также о доходах, об имуществе и обязательствах имущественного характера членов своей семьи.</w:t>
      </w:r>
    </w:p>
    <w:p w:rsidR="003F06E5" w:rsidRDefault="003F06E5" w:rsidP="003F06E5">
      <w:pPr>
        <w:pStyle w:val="a9"/>
        <w:ind w:firstLine="708"/>
        <w:jc w:val="both"/>
        <w:rPr>
          <w:b w:val="0"/>
          <w:szCs w:val="24"/>
        </w:rPr>
      </w:pPr>
      <w:r>
        <w:rPr>
          <w:b w:val="0"/>
          <w:szCs w:val="24"/>
        </w:rPr>
        <w:t>-Соблюдать ограничения, и запреты, связанные с государственной гражданской службой.</w:t>
      </w:r>
    </w:p>
    <w:p w:rsidR="003F06E5" w:rsidRDefault="003F06E5" w:rsidP="003F06E5">
      <w:pPr>
        <w:pStyle w:val="a9"/>
        <w:ind w:firstLine="708"/>
        <w:jc w:val="both"/>
        <w:rPr>
          <w:b w:val="0"/>
          <w:szCs w:val="24"/>
        </w:rPr>
      </w:pPr>
      <w:r>
        <w:rPr>
          <w:b w:val="0"/>
          <w:szCs w:val="24"/>
        </w:rPr>
        <w:t>-Уведомлять в письменной форме своего непосредственного начальника о возникшем конфликте интересов или возможности его возникновения, как только ему станет об этом известно.</w:t>
      </w:r>
    </w:p>
    <w:p w:rsidR="003F06E5" w:rsidRDefault="003F06E5" w:rsidP="003F06E5">
      <w:pPr>
        <w:pStyle w:val="a9"/>
        <w:ind w:firstLine="708"/>
        <w:jc w:val="both"/>
        <w:rPr>
          <w:b w:val="0"/>
          <w:szCs w:val="24"/>
        </w:rPr>
      </w:pPr>
      <w:r>
        <w:rPr>
          <w:b w:val="0"/>
          <w:szCs w:val="24"/>
        </w:rPr>
        <w:t xml:space="preserve">-Уведомлять непосредственного начальника </w:t>
      </w:r>
      <w:proofErr w:type="gramStart"/>
      <w:r>
        <w:rPr>
          <w:b w:val="0"/>
          <w:szCs w:val="24"/>
        </w:rPr>
        <w:t>о</w:t>
      </w:r>
      <w:proofErr w:type="gramEnd"/>
      <w:r>
        <w:rPr>
          <w:b w:val="0"/>
          <w:szCs w:val="24"/>
        </w:rPr>
        <w:t xml:space="preserve"> </w:t>
      </w:r>
      <w:proofErr w:type="gramStart"/>
      <w:r>
        <w:rPr>
          <w:b w:val="0"/>
          <w:szCs w:val="24"/>
        </w:rPr>
        <w:t>фактов</w:t>
      </w:r>
      <w:proofErr w:type="gramEnd"/>
      <w:r>
        <w:rPr>
          <w:b w:val="0"/>
          <w:szCs w:val="24"/>
        </w:rPr>
        <w:t xml:space="preserve"> обращения в целях склонения к совершению коррупционных правонарушений.</w:t>
      </w:r>
    </w:p>
    <w:p w:rsidR="003F06E5" w:rsidRDefault="003F06E5" w:rsidP="003F06E5">
      <w:pPr>
        <w:pStyle w:val="a9"/>
        <w:ind w:firstLine="708"/>
        <w:jc w:val="both"/>
        <w:rPr>
          <w:b w:val="0"/>
          <w:szCs w:val="24"/>
        </w:rPr>
      </w:pPr>
      <w:r>
        <w:rPr>
          <w:b w:val="0"/>
          <w:szCs w:val="24"/>
        </w:rPr>
        <w:t xml:space="preserve">-Соблюдать положение Федерального закона от 25.12.2008 №273-ФЗ «О противодействии коррупции». </w:t>
      </w:r>
    </w:p>
    <w:p w:rsidR="003F06E5" w:rsidRPr="003A6B30" w:rsidRDefault="003F06E5" w:rsidP="003F06E5">
      <w:pPr>
        <w:shd w:val="clear" w:color="auto" w:fill="FFFFFF"/>
        <w:tabs>
          <w:tab w:val="left" w:pos="7464"/>
        </w:tabs>
        <w:ind w:firstLine="708"/>
        <w:jc w:val="both"/>
      </w:pPr>
      <w:r w:rsidRPr="001521C7">
        <w:t>4.</w:t>
      </w:r>
      <w:r>
        <w:rPr>
          <w:b/>
        </w:rPr>
        <w:t xml:space="preserve"> </w:t>
      </w:r>
      <w:r w:rsidRPr="003A6B30">
        <w:t xml:space="preserve">Основные права определены статьей 14 Федерального закона от 27 июля 2004 года № 79-ФЗ «О государственной гражданской службе РФ». Исходя из установленных полномочий </w:t>
      </w:r>
      <w:r w:rsidR="000D0895">
        <w:t>г</w:t>
      </w:r>
      <w:r w:rsidR="000D0895" w:rsidRPr="003A6B30">
        <w:t>осударственн</w:t>
      </w:r>
      <w:r w:rsidR="000D0895">
        <w:t>ого</w:t>
      </w:r>
      <w:r w:rsidR="000D0895" w:rsidRPr="003A6B30">
        <w:t xml:space="preserve"> налогов</w:t>
      </w:r>
      <w:r w:rsidR="000D0895">
        <w:t>ого</w:t>
      </w:r>
      <w:r w:rsidR="000D0895" w:rsidRPr="003A6B30">
        <w:t xml:space="preserve"> инспектор</w:t>
      </w:r>
      <w:r w:rsidR="000D0895">
        <w:t xml:space="preserve">а </w:t>
      </w:r>
      <w:r>
        <w:t>о</w:t>
      </w:r>
      <w:r w:rsidRPr="003A6B30">
        <w:t xml:space="preserve">тдела имеет право </w:t>
      </w:r>
      <w:proofErr w:type="gramStart"/>
      <w:r w:rsidRPr="003A6B30">
        <w:t>на</w:t>
      </w:r>
      <w:proofErr w:type="gramEnd"/>
      <w:r w:rsidRPr="003A6B30">
        <w:t>:</w:t>
      </w:r>
    </w:p>
    <w:p w:rsidR="003F06E5" w:rsidRPr="003A6B30" w:rsidRDefault="003F06E5" w:rsidP="003F06E5">
      <w:pPr>
        <w:shd w:val="clear" w:color="auto" w:fill="FFFFFF"/>
        <w:tabs>
          <w:tab w:val="left" w:pos="7464"/>
        </w:tabs>
        <w:ind w:firstLine="708"/>
        <w:jc w:val="both"/>
      </w:pPr>
      <w:r>
        <w:t>-</w:t>
      </w:r>
      <w:r w:rsidRPr="003A6B30">
        <w:t>обеспечение надлежащих организационно-технических условий, необходимых для исполнения должностных обязанностей;</w:t>
      </w:r>
    </w:p>
    <w:p w:rsidR="003F06E5" w:rsidRPr="003A6B30" w:rsidRDefault="003F06E5" w:rsidP="003F06E5">
      <w:pPr>
        <w:shd w:val="clear" w:color="auto" w:fill="FFFFFF"/>
        <w:tabs>
          <w:tab w:val="left" w:pos="7464"/>
        </w:tabs>
        <w:ind w:firstLine="708"/>
        <w:jc w:val="both"/>
      </w:pPr>
      <w:r>
        <w:t>-</w:t>
      </w:r>
      <w:r w:rsidRPr="003A6B30">
        <w:t xml:space="preserve">ознакомление с документами, определяющими его права и обязанности по замещаемой должности гражданской службы, критериями оценки эффективности </w:t>
      </w:r>
      <w:r w:rsidRPr="003A6B30">
        <w:lastRenderedPageBreak/>
        <w:t>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3F06E5" w:rsidRPr="003A6B30" w:rsidRDefault="003F06E5" w:rsidP="003F06E5">
      <w:pPr>
        <w:shd w:val="clear" w:color="auto" w:fill="FFFFFF"/>
        <w:tabs>
          <w:tab w:val="left" w:pos="7464"/>
        </w:tabs>
        <w:ind w:firstLine="708"/>
        <w:jc w:val="both"/>
      </w:pPr>
      <w:r>
        <w:t>-</w:t>
      </w:r>
      <w:r w:rsidRPr="003A6B30"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3F06E5" w:rsidRPr="003A6B30" w:rsidRDefault="003F06E5" w:rsidP="003F06E5">
      <w:pPr>
        <w:shd w:val="clear" w:color="auto" w:fill="FFFFFF"/>
        <w:tabs>
          <w:tab w:val="left" w:pos="7464"/>
        </w:tabs>
        <w:ind w:firstLine="708"/>
        <w:jc w:val="both"/>
      </w:pPr>
      <w:r>
        <w:t>-</w:t>
      </w:r>
      <w:r w:rsidRPr="003A6B30">
        <w:t>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3F06E5" w:rsidRPr="003A6B30" w:rsidRDefault="003F06E5" w:rsidP="003F06E5">
      <w:pPr>
        <w:shd w:val="clear" w:color="auto" w:fill="FFFFFF"/>
        <w:tabs>
          <w:tab w:val="left" w:pos="720"/>
          <w:tab w:val="left" w:pos="7464"/>
        </w:tabs>
        <w:ind w:firstLine="708"/>
        <w:jc w:val="both"/>
      </w:pPr>
      <w:r>
        <w:t>-</w:t>
      </w:r>
      <w:r w:rsidRPr="003A6B30"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3F06E5" w:rsidRPr="003A6B30" w:rsidRDefault="003F06E5" w:rsidP="003F06E5">
      <w:pPr>
        <w:shd w:val="clear" w:color="auto" w:fill="FFFFFF"/>
        <w:tabs>
          <w:tab w:val="left" w:pos="7464"/>
        </w:tabs>
        <w:ind w:firstLine="708"/>
        <w:jc w:val="both"/>
      </w:pPr>
      <w:r>
        <w:t>-</w:t>
      </w:r>
      <w:r w:rsidRPr="003A6B30"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3F06E5" w:rsidRPr="003A6B30" w:rsidRDefault="003F06E5" w:rsidP="003F06E5">
      <w:pPr>
        <w:shd w:val="clear" w:color="auto" w:fill="FFFFFF"/>
        <w:tabs>
          <w:tab w:val="left" w:pos="720"/>
        </w:tabs>
        <w:ind w:firstLine="708"/>
        <w:jc w:val="both"/>
      </w:pPr>
      <w:r>
        <w:t>-</w:t>
      </w:r>
      <w:r w:rsidRPr="003A6B30"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3F06E5" w:rsidRPr="003A6B30" w:rsidRDefault="003F06E5" w:rsidP="003F06E5">
      <w:pPr>
        <w:shd w:val="clear" w:color="auto" w:fill="FFFFFF"/>
        <w:tabs>
          <w:tab w:val="left" w:pos="720"/>
        </w:tabs>
        <w:ind w:firstLine="708"/>
        <w:jc w:val="both"/>
      </w:pPr>
      <w:r w:rsidRPr="003A6B30">
        <w:tab/>
      </w:r>
      <w:r>
        <w:t>-</w:t>
      </w:r>
      <w:r w:rsidRPr="003A6B30"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3F06E5" w:rsidRPr="003A6B30" w:rsidRDefault="003F06E5" w:rsidP="003F06E5">
      <w:pPr>
        <w:shd w:val="clear" w:color="auto" w:fill="FFFFFF"/>
        <w:tabs>
          <w:tab w:val="left" w:pos="720"/>
        </w:tabs>
        <w:ind w:firstLine="708"/>
        <w:jc w:val="both"/>
      </w:pPr>
      <w:r w:rsidRPr="003A6B30">
        <w:tab/>
      </w:r>
      <w:r>
        <w:t>-</w:t>
      </w:r>
      <w:r w:rsidRPr="003A6B30">
        <w:t>защиту сведений о гражданском служащем;</w:t>
      </w:r>
    </w:p>
    <w:p w:rsidR="003F06E5" w:rsidRPr="003A6B30" w:rsidRDefault="003F06E5" w:rsidP="003F06E5">
      <w:pPr>
        <w:shd w:val="clear" w:color="auto" w:fill="FFFFFF"/>
        <w:tabs>
          <w:tab w:val="left" w:pos="720"/>
        </w:tabs>
        <w:ind w:firstLine="708"/>
        <w:jc w:val="both"/>
      </w:pPr>
      <w:r>
        <w:t>-</w:t>
      </w:r>
      <w:r w:rsidRPr="003A6B30">
        <w:t>должностной рост на конкурсной основе;</w:t>
      </w:r>
    </w:p>
    <w:p w:rsidR="003F06E5" w:rsidRPr="003A6B30" w:rsidRDefault="003F06E5" w:rsidP="003F06E5">
      <w:pPr>
        <w:shd w:val="clear" w:color="auto" w:fill="FFFFFF"/>
        <w:tabs>
          <w:tab w:val="left" w:pos="720"/>
        </w:tabs>
        <w:ind w:firstLine="708"/>
        <w:jc w:val="both"/>
      </w:pPr>
      <w:r>
        <w:t>-</w:t>
      </w:r>
      <w:r w:rsidRPr="003A6B30">
        <w:t>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3F06E5" w:rsidRPr="003A6B30" w:rsidRDefault="003F06E5" w:rsidP="003F06E5">
      <w:pPr>
        <w:shd w:val="clear" w:color="auto" w:fill="FFFFFF"/>
        <w:tabs>
          <w:tab w:val="left" w:pos="720"/>
        </w:tabs>
        <w:ind w:firstLine="708"/>
        <w:jc w:val="both"/>
      </w:pPr>
      <w:r w:rsidRPr="003A6B30">
        <w:tab/>
      </w:r>
      <w:r>
        <w:t>-</w:t>
      </w:r>
      <w:r w:rsidRPr="003A6B30">
        <w:t>членство в профессиональном союзе;</w:t>
      </w:r>
    </w:p>
    <w:p w:rsidR="003F06E5" w:rsidRPr="003A6B30" w:rsidRDefault="003F06E5" w:rsidP="003F06E5">
      <w:pPr>
        <w:shd w:val="clear" w:color="auto" w:fill="FFFFFF"/>
        <w:tabs>
          <w:tab w:val="left" w:pos="720"/>
        </w:tabs>
        <w:ind w:firstLine="708"/>
        <w:jc w:val="both"/>
      </w:pPr>
      <w:r w:rsidRPr="003A6B30">
        <w:tab/>
      </w:r>
      <w:r>
        <w:t>-</w:t>
      </w:r>
      <w:r w:rsidRPr="003A6B30">
        <w:t>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3F06E5" w:rsidRPr="003A6B30" w:rsidRDefault="003F06E5" w:rsidP="003F06E5">
      <w:pPr>
        <w:shd w:val="clear" w:color="auto" w:fill="FFFFFF"/>
        <w:tabs>
          <w:tab w:val="left" w:pos="720"/>
        </w:tabs>
        <w:ind w:firstLine="708"/>
        <w:jc w:val="both"/>
      </w:pPr>
      <w:r>
        <w:t>-</w:t>
      </w:r>
      <w:r w:rsidRPr="003A6B30">
        <w:t>проведение по его заявлению служебной проверки;</w:t>
      </w:r>
    </w:p>
    <w:p w:rsidR="003F06E5" w:rsidRPr="003A6B30" w:rsidRDefault="003F06E5" w:rsidP="003F06E5">
      <w:pPr>
        <w:shd w:val="clear" w:color="auto" w:fill="FFFFFF"/>
        <w:tabs>
          <w:tab w:val="left" w:pos="720"/>
        </w:tabs>
        <w:ind w:firstLine="708"/>
        <w:jc w:val="both"/>
      </w:pPr>
      <w:r w:rsidRPr="003A6B30">
        <w:tab/>
      </w:r>
      <w:r>
        <w:t>-</w:t>
      </w:r>
      <w:r w:rsidRPr="003A6B30">
        <w:t>защиту своих прав и законных интересов на гражданской службе, включая обжалование в суде их нарушения;</w:t>
      </w:r>
    </w:p>
    <w:p w:rsidR="003F06E5" w:rsidRPr="003A6B30" w:rsidRDefault="003F06E5" w:rsidP="003F06E5">
      <w:pPr>
        <w:shd w:val="clear" w:color="auto" w:fill="FFFFFF"/>
        <w:tabs>
          <w:tab w:val="left" w:pos="720"/>
        </w:tabs>
        <w:ind w:firstLine="708"/>
        <w:jc w:val="both"/>
      </w:pPr>
      <w:r>
        <w:t>-</w:t>
      </w:r>
      <w:r w:rsidRPr="003A6B30">
        <w:t>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3F06E5" w:rsidRPr="003A6B30" w:rsidRDefault="003F06E5" w:rsidP="003F06E5">
      <w:pPr>
        <w:shd w:val="clear" w:color="auto" w:fill="FFFFFF"/>
        <w:tabs>
          <w:tab w:val="left" w:pos="720"/>
        </w:tabs>
        <w:ind w:firstLine="708"/>
        <w:jc w:val="both"/>
      </w:pPr>
      <w:r>
        <w:t>-</w:t>
      </w:r>
      <w:r w:rsidRPr="003A6B30"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3F06E5" w:rsidRPr="003A6B30" w:rsidRDefault="003F06E5" w:rsidP="003F06E5">
      <w:pPr>
        <w:shd w:val="clear" w:color="auto" w:fill="FFFFFF"/>
        <w:tabs>
          <w:tab w:val="left" w:pos="720"/>
        </w:tabs>
        <w:ind w:firstLine="708"/>
        <w:jc w:val="both"/>
        <w:rPr>
          <w:bCs/>
        </w:rPr>
      </w:pPr>
      <w:r w:rsidRPr="003A6B30">
        <w:tab/>
      </w:r>
      <w:r>
        <w:t>-</w:t>
      </w:r>
      <w:r w:rsidRPr="003A6B30">
        <w:t>государственное пенсионное обеспечение в соответствии с федеральным законом.</w:t>
      </w:r>
    </w:p>
    <w:p w:rsidR="003F06E5" w:rsidRDefault="003F06E5" w:rsidP="003F06E5">
      <w:pPr>
        <w:ind w:firstLine="720"/>
        <w:jc w:val="both"/>
      </w:pPr>
      <w:r>
        <w:t>5</w:t>
      </w:r>
      <w:r w:rsidRPr="00D15D98">
        <w:t xml:space="preserve">. </w:t>
      </w:r>
      <w:r w:rsidR="0069122B">
        <w:t>Г</w:t>
      </w:r>
      <w:r w:rsidR="0069122B" w:rsidRPr="003A6B30">
        <w:t>осударственный налоговый инспектор</w:t>
      </w:r>
      <w:r w:rsidR="0069122B" w:rsidRPr="00D15D98">
        <w:t xml:space="preserve"> </w:t>
      </w:r>
      <w:r w:rsidRPr="00D15D98">
        <w:t xml:space="preserve">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1" w:history="1">
        <w:r w:rsidRPr="00D15D98">
          <w:rPr>
            <w:rStyle w:val="a4"/>
            <w:b w:val="0"/>
            <w:color w:val="000000"/>
          </w:rPr>
          <w:t>законодательством</w:t>
        </w:r>
      </w:hyperlink>
      <w:r w:rsidRPr="00D15D98">
        <w:rPr>
          <w:b/>
          <w:color w:val="000000"/>
        </w:rPr>
        <w:t xml:space="preserve"> </w:t>
      </w:r>
      <w:r w:rsidRPr="00D15D98">
        <w:t>Российской Федерации.</w:t>
      </w:r>
    </w:p>
    <w:p w:rsidR="003F06E5" w:rsidRPr="003A6B30" w:rsidRDefault="003F06E5" w:rsidP="003F06E5">
      <w:pPr>
        <w:ind w:firstLine="708"/>
        <w:jc w:val="both"/>
        <w:rPr>
          <w:bCs/>
        </w:rPr>
      </w:pPr>
      <w:r w:rsidRPr="003A6B30">
        <w:t>несёт ответственность за неисполнение</w:t>
      </w:r>
      <w:r w:rsidRPr="003A6B30">
        <w:rPr>
          <w:bCs/>
        </w:rPr>
        <w:t xml:space="preserve"> </w:t>
      </w:r>
      <w:r w:rsidRPr="003A6B30">
        <w:t>(ненадлежащее исполнение) должностных обязанностей в соответствии с</w:t>
      </w:r>
      <w:r>
        <w:t xml:space="preserve"> Положением </w:t>
      </w:r>
      <w:r w:rsidRPr="003A6B30">
        <w:t xml:space="preserve"> отдел</w:t>
      </w:r>
      <w:r>
        <w:t xml:space="preserve">а урегулирования задолженности и обеспечения процедур банкротства ИФНС России по Ленинскому району </w:t>
      </w:r>
      <w:proofErr w:type="gramStart"/>
      <w:r>
        <w:t>г</w:t>
      </w:r>
      <w:proofErr w:type="gramEnd"/>
      <w:r>
        <w:t>. Ставрополя</w:t>
      </w:r>
      <w:r w:rsidRPr="003A6B30">
        <w:t xml:space="preserve"> и функциональными особенностями замещаемой в нем должности гражданской службы:</w:t>
      </w:r>
    </w:p>
    <w:p w:rsidR="003F06E5" w:rsidRPr="003A6B30" w:rsidRDefault="003F06E5" w:rsidP="003F06E5">
      <w:pPr>
        <w:ind w:firstLine="708"/>
        <w:jc w:val="both"/>
      </w:pPr>
      <w:r>
        <w:t>-</w:t>
      </w:r>
      <w:r w:rsidRPr="003A6B30">
        <w:t>некачественное и несвоевременное выполнение возложенных на него задач;</w:t>
      </w:r>
    </w:p>
    <w:p w:rsidR="003F06E5" w:rsidRPr="003A6B30" w:rsidRDefault="003F06E5" w:rsidP="003F06E5">
      <w:pPr>
        <w:ind w:firstLine="708"/>
        <w:jc w:val="both"/>
      </w:pPr>
      <w:r>
        <w:t>-</w:t>
      </w:r>
      <w:r w:rsidRPr="003A6B30">
        <w:t>несоблюдение законов Российской Федерации, приказов, распоряжений, инструкций и методических указаний ФНС России, Управления;</w:t>
      </w:r>
    </w:p>
    <w:p w:rsidR="003F06E5" w:rsidRPr="003A6B30" w:rsidRDefault="003F06E5" w:rsidP="003F06E5">
      <w:pPr>
        <w:ind w:firstLine="708"/>
        <w:jc w:val="both"/>
      </w:pPr>
      <w:r>
        <w:t>-</w:t>
      </w:r>
      <w:r w:rsidRPr="003A6B30">
        <w:t>разглашение информации, ставшей ему известной в связи с исполнением должностных обязанностей;</w:t>
      </w:r>
    </w:p>
    <w:p w:rsidR="003F06E5" w:rsidRPr="003A6B30" w:rsidRDefault="003F06E5" w:rsidP="003F06E5">
      <w:pPr>
        <w:ind w:firstLine="708"/>
        <w:jc w:val="both"/>
      </w:pPr>
      <w:r>
        <w:t>-</w:t>
      </w:r>
      <w:r w:rsidRPr="003A6B30">
        <w:t>трудовой и исполнительской дисциплины;</w:t>
      </w:r>
    </w:p>
    <w:p w:rsidR="003F06E5" w:rsidRPr="003A6B30" w:rsidRDefault="003F06E5" w:rsidP="003F06E5">
      <w:pPr>
        <w:ind w:firstLine="708"/>
        <w:jc w:val="both"/>
      </w:pPr>
      <w:r>
        <w:lastRenderedPageBreak/>
        <w:t>-</w:t>
      </w:r>
      <w:r w:rsidRPr="003A6B30">
        <w:t>сохранность комплектности закрепленного оборудования;</w:t>
      </w:r>
    </w:p>
    <w:p w:rsidR="003F06E5" w:rsidRPr="003A6B30" w:rsidRDefault="003F06E5" w:rsidP="003F06E5">
      <w:pPr>
        <w:ind w:firstLine="708"/>
        <w:jc w:val="both"/>
      </w:pPr>
      <w:r>
        <w:t>-</w:t>
      </w:r>
      <w:r w:rsidRPr="003A6B30">
        <w:t>целостность специальных пломбировочных устройств (</w:t>
      </w:r>
      <w:proofErr w:type="spellStart"/>
      <w:r w:rsidRPr="003A6B30">
        <w:t>стикеров</w:t>
      </w:r>
      <w:proofErr w:type="spellEnd"/>
      <w:r w:rsidRPr="003A6B30">
        <w:t>, лент, пломб, печатей и др.) на закрепленном оборудовании;</w:t>
      </w:r>
    </w:p>
    <w:p w:rsidR="003F06E5" w:rsidRPr="003A6B30" w:rsidRDefault="003F06E5" w:rsidP="003F06E5">
      <w:pPr>
        <w:ind w:firstLine="708"/>
        <w:jc w:val="both"/>
      </w:pPr>
      <w:r>
        <w:t>-</w:t>
      </w:r>
      <w:r w:rsidRPr="003A6B30">
        <w:t>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3F06E5" w:rsidRPr="003A6B30" w:rsidRDefault="003F06E5" w:rsidP="003F06E5">
      <w:pPr>
        <w:ind w:firstLine="708"/>
        <w:jc w:val="both"/>
      </w:pPr>
      <w:r>
        <w:t>-</w:t>
      </w:r>
      <w:r w:rsidRPr="003A6B30">
        <w:t>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3F06E5" w:rsidRPr="003A6B30" w:rsidRDefault="003F06E5" w:rsidP="003F06E5">
      <w:pPr>
        <w:ind w:firstLine="708"/>
        <w:jc w:val="both"/>
      </w:pPr>
      <w:r>
        <w:t>-</w:t>
      </w:r>
      <w:r w:rsidRPr="003A6B30">
        <w:t>допуск других работников и лиц, не являющихся работниками Инспекции (Управления), к работе на закрепленной за ним (ней) рабочей станции (исключение составляют сотрудники отдела информатизации и сотрудник ответственный за обеспечение информационной безопасности);</w:t>
      </w:r>
    </w:p>
    <w:p w:rsidR="003F06E5" w:rsidRPr="003A6B30" w:rsidRDefault="003F06E5" w:rsidP="003F06E5">
      <w:pPr>
        <w:ind w:firstLine="708"/>
        <w:jc w:val="both"/>
        <w:rPr>
          <w:b/>
        </w:rPr>
      </w:pPr>
      <w:r>
        <w:t>-</w:t>
      </w:r>
      <w:r w:rsidRPr="003A6B30">
        <w:t>иных должностных обязанностей, предусмотренных настоящим регламентом.</w:t>
      </w:r>
    </w:p>
    <w:p w:rsidR="003F06E5" w:rsidRPr="00CC1B42" w:rsidRDefault="003F06E5" w:rsidP="003F06E5">
      <w:pPr>
        <w:ind w:firstLine="708"/>
        <w:jc w:val="both"/>
      </w:pPr>
      <w:r>
        <w:t>6. Г</w:t>
      </w:r>
      <w:r w:rsidRPr="003A6B30">
        <w:t>осударственный налоговый инспектор</w:t>
      </w:r>
      <w:r>
        <w:t xml:space="preserve"> за неисполнение или ненадлежащее исполнения должностных обязанностей может быть привлечен к ответственности в соответствии с законодательством РФ</w:t>
      </w:r>
    </w:p>
    <w:p w:rsidR="007851A5" w:rsidRPr="00C93C7A" w:rsidRDefault="007851A5" w:rsidP="007851A5">
      <w:pPr>
        <w:ind w:firstLine="720"/>
        <w:jc w:val="both"/>
        <w:rPr>
          <w:highlight w:val="yellow"/>
        </w:rPr>
      </w:pPr>
    </w:p>
    <w:p w:rsidR="007851A5" w:rsidRPr="003350F1" w:rsidRDefault="007851A5" w:rsidP="007851A5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3350F1">
        <w:rPr>
          <w:rFonts w:ascii="Times New Roman" w:hAnsi="Times New Roman" w:cs="Times New Roman"/>
          <w:sz w:val="28"/>
          <w:szCs w:val="28"/>
        </w:rPr>
        <w:t>IV. Перечень вопросов, по которым  государственный налоговый инспектор вправе или обязан самостоятельно принимать управленческие и иные решения</w:t>
      </w:r>
    </w:p>
    <w:p w:rsidR="007851A5" w:rsidRPr="003350F1" w:rsidRDefault="007851A5" w:rsidP="007851A5">
      <w:pPr>
        <w:ind w:firstLine="720"/>
        <w:jc w:val="both"/>
      </w:pPr>
    </w:p>
    <w:p w:rsidR="007851A5" w:rsidRPr="003350F1" w:rsidRDefault="004F370C" w:rsidP="007851A5">
      <w:pPr>
        <w:ind w:firstLine="720"/>
        <w:jc w:val="both"/>
      </w:pPr>
      <w:r w:rsidRPr="003350F1">
        <w:t>1</w:t>
      </w:r>
      <w:r w:rsidR="007851A5" w:rsidRPr="003350F1">
        <w:t>. 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1521C7" w:rsidRPr="003350F1" w:rsidRDefault="001521C7" w:rsidP="001521C7">
      <w:pPr>
        <w:ind w:firstLine="708"/>
        <w:jc w:val="both"/>
      </w:pPr>
      <w:r w:rsidRPr="003350F1">
        <w:t xml:space="preserve">- осуществлять проверку документов, </w:t>
      </w:r>
      <w:r w:rsidR="006D06BD">
        <w:t>подтверждающих уплату задолженности</w:t>
      </w:r>
      <w:r w:rsidR="006D06BD" w:rsidRPr="003350F1">
        <w:t>;</w:t>
      </w:r>
    </w:p>
    <w:p w:rsidR="007851A5" w:rsidRPr="003350F1" w:rsidRDefault="004F370C" w:rsidP="007851A5">
      <w:pPr>
        <w:ind w:firstLine="720"/>
        <w:jc w:val="both"/>
      </w:pPr>
      <w:r w:rsidRPr="003350F1">
        <w:t>2</w:t>
      </w:r>
      <w:r w:rsidR="007851A5" w:rsidRPr="003350F1">
        <w:t>. 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6D06BD" w:rsidRDefault="00C47356" w:rsidP="006D06BD">
      <w:pPr>
        <w:ind w:firstLine="709"/>
        <w:jc w:val="both"/>
        <w:rPr>
          <w:color w:val="000000"/>
        </w:rPr>
      </w:pPr>
      <w:r w:rsidRPr="003350F1">
        <w:t xml:space="preserve">- </w:t>
      </w:r>
      <w:r w:rsidR="006D06BD">
        <w:t xml:space="preserve">о </w:t>
      </w:r>
      <w:r w:rsidR="006D06BD">
        <w:rPr>
          <w:color w:val="000000"/>
        </w:rPr>
        <w:t xml:space="preserve">контроле исполнения требований </w:t>
      </w:r>
      <w:r w:rsidR="006D06BD" w:rsidRPr="00024E0E">
        <w:t>об уплате налога, сбора, пени, штрафа, процентов</w:t>
      </w:r>
      <w:r w:rsidR="006D06BD">
        <w:t xml:space="preserve">, а также </w:t>
      </w:r>
      <w:r w:rsidR="006D06BD" w:rsidRPr="00F55DFE">
        <w:t>решени</w:t>
      </w:r>
      <w:r w:rsidR="006D06BD">
        <w:t>й</w:t>
      </w:r>
      <w:r w:rsidR="006D06BD" w:rsidRPr="00F55DFE">
        <w:t xml:space="preserve"> о</w:t>
      </w:r>
      <w:r w:rsidR="006D06BD" w:rsidRPr="00F55DFE">
        <w:rPr>
          <w:iCs/>
        </w:rPr>
        <w:t xml:space="preserve"> взыскании налога, сбора, пени, штрафа, проц</w:t>
      </w:r>
      <w:r w:rsidR="006D06BD">
        <w:rPr>
          <w:iCs/>
        </w:rPr>
        <w:t xml:space="preserve">ентов за счет денежных средств, формировать </w:t>
      </w:r>
      <w:r w:rsidR="006D06BD">
        <w:rPr>
          <w:bCs/>
        </w:rPr>
        <w:t xml:space="preserve">пакеты документов для </w:t>
      </w:r>
      <w:proofErr w:type="gramStart"/>
      <w:r w:rsidR="006D06BD">
        <w:rPr>
          <w:bCs/>
        </w:rPr>
        <w:t>направления</w:t>
      </w:r>
      <w:proofErr w:type="gramEnd"/>
      <w:r w:rsidR="006D06BD">
        <w:rPr>
          <w:bCs/>
        </w:rPr>
        <w:t xml:space="preserve"> а правой отдел для обращения в суд с исковым заявлением о взыскании задолженности в установленных случаях;</w:t>
      </w:r>
    </w:p>
    <w:p w:rsidR="006D06BD" w:rsidRPr="00BC74EE" w:rsidRDefault="006D06BD" w:rsidP="006D06BD">
      <w:pPr>
        <w:autoSpaceDE w:val="0"/>
        <w:autoSpaceDN w:val="0"/>
        <w:adjustRightInd w:val="0"/>
        <w:ind w:firstLine="540"/>
        <w:jc w:val="both"/>
        <w:rPr>
          <w:bCs/>
        </w:rPr>
      </w:pPr>
      <w:r w:rsidRPr="00BC74EE">
        <w:t xml:space="preserve">- </w:t>
      </w:r>
      <w:r>
        <w:t xml:space="preserve">о </w:t>
      </w:r>
      <w:r w:rsidRPr="00BC74EE">
        <w:rPr>
          <w:bCs/>
        </w:rPr>
        <w:t>формирова</w:t>
      </w:r>
      <w:r>
        <w:rPr>
          <w:bCs/>
        </w:rPr>
        <w:t>нии</w:t>
      </w:r>
      <w:r w:rsidRPr="00BC74EE">
        <w:rPr>
          <w:bCs/>
        </w:rPr>
        <w:t xml:space="preserve"> пакет</w:t>
      </w:r>
      <w:r>
        <w:rPr>
          <w:bCs/>
        </w:rPr>
        <w:t>ов</w:t>
      </w:r>
      <w:r w:rsidRPr="00BC74EE">
        <w:rPr>
          <w:bCs/>
        </w:rPr>
        <w:t xml:space="preserve"> документов, прилагаемых к заявлениям о взыскании налога, сбора, пеней, штрафов за счет имущества физического лица;</w:t>
      </w:r>
    </w:p>
    <w:p w:rsidR="00B110C9" w:rsidRPr="003350F1" w:rsidRDefault="00B110C9" w:rsidP="00B110C9">
      <w:pPr>
        <w:ind w:firstLine="708"/>
        <w:jc w:val="both"/>
      </w:pPr>
      <w:r w:rsidRPr="003350F1">
        <w:t xml:space="preserve">- осуществлять проверку документов, </w:t>
      </w:r>
      <w:r>
        <w:t>подтверждающих исполнение решений налоговых органов о взыскании задолженности</w:t>
      </w:r>
      <w:r w:rsidRPr="003350F1">
        <w:t>;</w:t>
      </w:r>
    </w:p>
    <w:p w:rsidR="007851A5" w:rsidRPr="00C93C7A" w:rsidRDefault="007851A5" w:rsidP="007851A5">
      <w:pPr>
        <w:ind w:firstLine="720"/>
        <w:jc w:val="both"/>
        <w:rPr>
          <w:highlight w:val="yellow"/>
        </w:rPr>
      </w:pPr>
    </w:p>
    <w:p w:rsidR="007851A5" w:rsidRPr="007152C3" w:rsidRDefault="007851A5" w:rsidP="007851A5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7152C3">
        <w:rPr>
          <w:rFonts w:ascii="Times New Roman" w:hAnsi="Times New Roman" w:cs="Times New Roman"/>
          <w:sz w:val="28"/>
          <w:szCs w:val="28"/>
        </w:rPr>
        <w:t>V. Перечень вопросов, по которым 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7851A5" w:rsidRPr="00C93C7A" w:rsidRDefault="007851A5" w:rsidP="007851A5">
      <w:pPr>
        <w:ind w:firstLine="720"/>
        <w:jc w:val="both"/>
        <w:rPr>
          <w:highlight w:val="yellow"/>
        </w:rPr>
      </w:pPr>
    </w:p>
    <w:p w:rsidR="00DC50EC" w:rsidRPr="00B95FAB" w:rsidRDefault="00DC50EC" w:rsidP="00DC50EC">
      <w:pPr>
        <w:numPr>
          <w:ilvl w:val="0"/>
          <w:numId w:val="2"/>
        </w:numPr>
        <w:tabs>
          <w:tab w:val="clear" w:pos="1530"/>
          <w:tab w:val="num" w:pos="0"/>
        </w:tabs>
        <w:ind w:left="0" w:firstLine="720"/>
        <w:jc w:val="both"/>
      </w:pPr>
      <w:r w:rsidRPr="00B95FAB">
        <w:t>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DC50EC" w:rsidRDefault="00DC50EC" w:rsidP="00DC50EC">
      <w:pPr>
        <w:ind w:firstLine="720"/>
        <w:jc w:val="both"/>
      </w:pPr>
      <w:r w:rsidRPr="00B95FAB">
        <w:t xml:space="preserve">– </w:t>
      </w:r>
      <w:r w:rsidRPr="00874450">
        <w:t>подготовки разъяснений по запросам налогоплательщиков в части применения положений действующих законодательных и иных нормативных правовых актов</w:t>
      </w:r>
      <w:r w:rsidRPr="007F7C39">
        <w:t xml:space="preserve"> </w:t>
      </w:r>
      <w:r w:rsidRPr="00874450">
        <w:t xml:space="preserve">по вопросам, входящим в компетенцию отдела; </w:t>
      </w:r>
    </w:p>
    <w:p w:rsidR="00DC50EC" w:rsidRPr="00874450" w:rsidRDefault="00DC50EC" w:rsidP="00DC50EC">
      <w:pPr>
        <w:ind w:firstLine="720"/>
      </w:pPr>
      <w:r>
        <w:t>- решений о списании безнадежной к взысканию задолженности;</w:t>
      </w:r>
    </w:p>
    <w:p w:rsidR="00DC50EC" w:rsidRPr="001604D7" w:rsidRDefault="00DC50EC" w:rsidP="00DC50EC">
      <w:pPr>
        <w:ind w:left="720"/>
        <w:rPr>
          <w:color w:val="FF0000"/>
        </w:rPr>
      </w:pPr>
      <w:r>
        <w:lastRenderedPageBreak/>
        <w:t>- иных актов по поручению непосредственного руководителя и руководства инспекции.</w:t>
      </w:r>
    </w:p>
    <w:p w:rsidR="007C011B" w:rsidRPr="006F238F" w:rsidRDefault="007C011B" w:rsidP="007C011B">
      <w:pPr>
        <w:ind w:firstLine="708"/>
        <w:jc w:val="both"/>
      </w:pPr>
      <w:r w:rsidRPr="006F238F">
        <w:t xml:space="preserve">2. </w:t>
      </w:r>
      <w:r w:rsidR="00A80C92">
        <w:t>Г</w:t>
      </w:r>
      <w:r w:rsidRPr="003A6B30">
        <w:t xml:space="preserve">осударственный налоговый инспектор </w:t>
      </w:r>
      <w:r w:rsidRPr="006F238F">
        <w:t>в соответствии со своей компетенцией обязан участвовать в подготовке (обсуждении) следующих проектов:</w:t>
      </w:r>
    </w:p>
    <w:p w:rsidR="007C011B" w:rsidRPr="006F238F" w:rsidRDefault="007C011B" w:rsidP="007C011B">
      <w:pPr>
        <w:ind w:firstLine="720"/>
        <w:jc w:val="both"/>
      </w:pPr>
      <w:r w:rsidRPr="006F238F">
        <w:t>-положени</w:t>
      </w:r>
      <w:r>
        <w:t>й</w:t>
      </w:r>
      <w:r w:rsidRPr="006F238F">
        <w:t xml:space="preserve"> об отделе и инспекции;</w:t>
      </w:r>
    </w:p>
    <w:p w:rsidR="007C011B" w:rsidRPr="006F238F" w:rsidRDefault="007C011B" w:rsidP="007C011B">
      <w:pPr>
        <w:ind w:firstLine="720"/>
        <w:jc w:val="both"/>
      </w:pPr>
      <w:r w:rsidRPr="006F238F">
        <w:t>-графика отпусков гражданских служащих отдела;</w:t>
      </w:r>
    </w:p>
    <w:p w:rsidR="007C011B" w:rsidRPr="006F238F" w:rsidRDefault="007C011B" w:rsidP="007C011B">
      <w:pPr>
        <w:ind w:firstLine="720"/>
        <w:jc w:val="both"/>
      </w:pPr>
      <w:r w:rsidRPr="006F238F">
        <w:t xml:space="preserve">-иных актов по поручению  </w:t>
      </w:r>
      <w:r>
        <w:t xml:space="preserve">руководителя и </w:t>
      </w:r>
      <w:r w:rsidRPr="006F238F">
        <w:t xml:space="preserve">руководства </w:t>
      </w:r>
      <w:r>
        <w:t>инспекции</w:t>
      </w:r>
      <w:r w:rsidRPr="006F238F">
        <w:t>.</w:t>
      </w:r>
    </w:p>
    <w:p w:rsidR="007851A5" w:rsidRPr="00C93C7A" w:rsidRDefault="007851A5" w:rsidP="007851A5">
      <w:pPr>
        <w:ind w:firstLine="720"/>
        <w:jc w:val="both"/>
        <w:rPr>
          <w:highlight w:val="yellow"/>
        </w:rPr>
      </w:pPr>
    </w:p>
    <w:p w:rsidR="007851A5" w:rsidRPr="00322AAB" w:rsidRDefault="007851A5" w:rsidP="007851A5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322AAB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7851A5" w:rsidRPr="00322AAB" w:rsidRDefault="007851A5" w:rsidP="007851A5">
      <w:pPr>
        <w:ind w:firstLine="720"/>
        <w:jc w:val="both"/>
      </w:pPr>
    </w:p>
    <w:p w:rsidR="007851A5" w:rsidRPr="00322AAB" w:rsidRDefault="007851A5" w:rsidP="007851A5">
      <w:pPr>
        <w:ind w:firstLine="720"/>
        <w:jc w:val="both"/>
      </w:pPr>
      <w:r w:rsidRPr="00322AAB">
        <w:t>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E73422" w:rsidRPr="00AB3E17" w:rsidRDefault="00E73422" w:rsidP="00E73422">
      <w:pPr>
        <w:ind w:firstLine="720"/>
        <w:jc w:val="both"/>
      </w:pPr>
      <w:r w:rsidRPr="00AB3E17">
        <w:t>Подготовка проектов  докумен</w:t>
      </w:r>
      <w:r w:rsidRPr="00AB3E17">
        <w:softHyphen/>
        <w:t>тов осуществляется в соответствии с административным регламентом ФНС России, приказами и распоряжениями ФНС России по вопросам организации деятельности территориальных органов ФНС России, административным регламентом управления,  в соответствии с требованиями  нормативных документов по делопроизводству в ФНС  России</w:t>
      </w:r>
      <w:r>
        <w:t xml:space="preserve"> и управления</w:t>
      </w:r>
      <w:r w:rsidRPr="00AB3E17">
        <w:t>.</w:t>
      </w:r>
    </w:p>
    <w:p w:rsidR="007851A5" w:rsidRPr="00C93C7A" w:rsidRDefault="007851A5" w:rsidP="007851A5">
      <w:pPr>
        <w:ind w:firstLine="720"/>
        <w:jc w:val="both"/>
        <w:rPr>
          <w:highlight w:val="yellow"/>
        </w:rPr>
      </w:pPr>
    </w:p>
    <w:p w:rsidR="007851A5" w:rsidRPr="00322AAB" w:rsidRDefault="007851A5" w:rsidP="007851A5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322AAB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7851A5" w:rsidRPr="00322AAB" w:rsidRDefault="007851A5" w:rsidP="007851A5">
      <w:pPr>
        <w:ind w:firstLine="720"/>
        <w:jc w:val="both"/>
      </w:pPr>
    </w:p>
    <w:p w:rsidR="007851A5" w:rsidRPr="00322AAB" w:rsidRDefault="007851A5" w:rsidP="007851A5">
      <w:pPr>
        <w:ind w:firstLine="720"/>
        <w:jc w:val="both"/>
      </w:pPr>
      <w:proofErr w:type="gramStart"/>
      <w:r w:rsidRPr="00322AAB">
        <w:t xml:space="preserve">Взаимодействие государственного налогового инспектора с федеральными государственными гражданскими служащими управления, 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2" w:history="1">
        <w:r w:rsidRPr="00322AAB">
          <w:rPr>
            <w:rStyle w:val="a4"/>
            <w:b w:val="0"/>
            <w:color w:val="000000"/>
          </w:rPr>
          <w:t>общих принципов</w:t>
        </w:r>
      </w:hyperlink>
      <w:r w:rsidRPr="00322AAB">
        <w:t xml:space="preserve"> служебного поведения гражданских служащих, утвержденных </w:t>
      </w:r>
      <w:hyperlink r:id="rId13" w:history="1">
        <w:r w:rsidRPr="00322AAB">
          <w:rPr>
            <w:rStyle w:val="a4"/>
            <w:b w:val="0"/>
            <w:color w:val="000000"/>
          </w:rPr>
          <w:t>Указом</w:t>
        </w:r>
      </w:hyperlink>
      <w:r w:rsidRPr="00322AAB">
        <w:rPr>
          <w:b/>
          <w:color w:val="000000"/>
        </w:rPr>
        <w:t xml:space="preserve"> </w:t>
      </w:r>
      <w:r w:rsidRPr="00322AAB"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322AAB">
          <w:t>2002 г</w:t>
        </w:r>
      </w:smartTag>
      <w:r w:rsidRPr="00322AAB">
        <w:t>. № 885 «Об утверждении общих принципов служебного поведения государственных служащих» (Собрание законодательства</w:t>
      </w:r>
      <w:proofErr w:type="gramEnd"/>
      <w:r w:rsidRPr="00322AAB">
        <w:t xml:space="preserve"> </w:t>
      </w:r>
      <w:proofErr w:type="gramStart"/>
      <w:r w:rsidRPr="00322AAB">
        <w:t xml:space="preserve">Российской Федерации, 2002, № 33, ст.3196; 2007, № 13, ст.1531; 2009, № 29, ст.3658), и требований к служебному поведению, установленных </w:t>
      </w:r>
      <w:hyperlink r:id="rId14" w:history="1">
        <w:r w:rsidRPr="00322AAB">
          <w:rPr>
            <w:rStyle w:val="a4"/>
            <w:b w:val="0"/>
            <w:color w:val="000000"/>
          </w:rPr>
          <w:t>статьей 18</w:t>
        </w:r>
      </w:hyperlink>
      <w:r w:rsidRPr="00322AAB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322AAB">
          <w:t>2004 г</w:t>
        </w:r>
      </w:smartTag>
      <w:r w:rsidRPr="00322AAB"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7851A5" w:rsidRPr="00EF30C0" w:rsidRDefault="007851A5" w:rsidP="007851A5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EF30C0">
        <w:rPr>
          <w:rFonts w:ascii="Times New Roman" w:hAnsi="Times New Roman" w:cs="Times New Roman"/>
          <w:sz w:val="28"/>
          <w:szCs w:val="28"/>
        </w:rPr>
        <w:t xml:space="preserve">VIII. Перечень государственных услуг, оказываемых гражданам и организациям в соответствии с </w:t>
      </w:r>
      <w:hyperlink r:id="rId15" w:history="1">
        <w:r w:rsidRPr="00EF30C0">
          <w:rPr>
            <w:rStyle w:val="a4"/>
            <w:rFonts w:ascii="Times New Roman" w:hAnsi="Times New Roman"/>
            <w:b/>
            <w:color w:val="000000"/>
            <w:sz w:val="28"/>
            <w:szCs w:val="28"/>
          </w:rPr>
          <w:t>административным регламентом</w:t>
        </w:r>
      </w:hyperlink>
      <w:r w:rsidRPr="00EF30C0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Pr="00EF30C0">
        <w:rPr>
          <w:rFonts w:ascii="Times New Roman" w:hAnsi="Times New Roman" w:cs="Times New Roman"/>
          <w:color w:val="000000"/>
          <w:sz w:val="28"/>
          <w:szCs w:val="28"/>
        </w:rPr>
        <w:t>Федеральной налоговой службы</w:t>
      </w:r>
    </w:p>
    <w:p w:rsidR="007851A5" w:rsidRPr="00C93C7A" w:rsidRDefault="007851A5" w:rsidP="007851A5">
      <w:pPr>
        <w:ind w:firstLine="720"/>
        <w:jc w:val="center"/>
        <w:rPr>
          <w:sz w:val="28"/>
          <w:szCs w:val="28"/>
          <w:highlight w:val="yellow"/>
        </w:rPr>
      </w:pPr>
    </w:p>
    <w:p w:rsidR="00EF30C0" w:rsidRPr="004D0C44" w:rsidRDefault="00EF30C0" w:rsidP="00EF30C0">
      <w:pPr>
        <w:ind w:firstLine="720"/>
        <w:jc w:val="both"/>
      </w:pPr>
      <w:r w:rsidRPr="004D0C44">
        <w:t>13. Государственные услуги не оказываются.</w:t>
      </w:r>
    </w:p>
    <w:p w:rsidR="00EF30C0" w:rsidRPr="001604D7" w:rsidRDefault="00EF30C0" w:rsidP="00EF30C0">
      <w:pPr>
        <w:ind w:firstLine="720"/>
        <w:jc w:val="both"/>
        <w:rPr>
          <w:color w:val="FF0000"/>
          <w:highlight w:val="yellow"/>
        </w:rPr>
      </w:pPr>
    </w:p>
    <w:p w:rsidR="007851A5" w:rsidRPr="00C93C7A" w:rsidRDefault="007851A5" w:rsidP="007851A5">
      <w:pPr>
        <w:ind w:firstLine="720"/>
        <w:jc w:val="both"/>
        <w:rPr>
          <w:highlight w:val="yellow"/>
        </w:rPr>
      </w:pPr>
    </w:p>
    <w:p w:rsidR="007851A5" w:rsidRPr="00322AAB" w:rsidRDefault="007851A5" w:rsidP="007851A5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322AAB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p w:rsidR="007851A5" w:rsidRPr="00322AAB" w:rsidRDefault="007851A5" w:rsidP="007851A5">
      <w:pPr>
        <w:ind w:firstLine="720"/>
        <w:jc w:val="both"/>
      </w:pPr>
    </w:p>
    <w:p w:rsidR="007851A5" w:rsidRPr="00322AAB" w:rsidRDefault="007851A5" w:rsidP="007851A5">
      <w:pPr>
        <w:ind w:firstLine="720"/>
        <w:jc w:val="both"/>
      </w:pPr>
      <w:r w:rsidRPr="00322AAB">
        <w:lastRenderedPageBreak/>
        <w:t>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7851A5" w:rsidRPr="00322AAB" w:rsidRDefault="007851A5" w:rsidP="007851A5">
      <w:pPr>
        <w:ind w:firstLine="720"/>
        <w:jc w:val="both"/>
      </w:pPr>
      <w:r w:rsidRPr="00322AAB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851A5" w:rsidRPr="00322AAB" w:rsidRDefault="007851A5" w:rsidP="007851A5">
      <w:pPr>
        <w:ind w:firstLine="720"/>
        <w:jc w:val="both"/>
      </w:pPr>
      <w:r w:rsidRPr="00322AAB">
        <w:t>своевременности и оперативности выполнения поручений;</w:t>
      </w:r>
    </w:p>
    <w:p w:rsidR="007851A5" w:rsidRPr="00322AAB" w:rsidRDefault="007851A5" w:rsidP="007851A5">
      <w:pPr>
        <w:ind w:firstLine="720"/>
        <w:jc w:val="both"/>
      </w:pPr>
      <w:r w:rsidRPr="00322AAB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851A5" w:rsidRPr="00322AAB" w:rsidRDefault="007851A5" w:rsidP="007851A5">
      <w:pPr>
        <w:ind w:firstLine="720"/>
        <w:jc w:val="both"/>
      </w:pPr>
      <w:r w:rsidRPr="00322AAB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851A5" w:rsidRPr="00322AAB" w:rsidRDefault="007851A5" w:rsidP="007851A5">
      <w:pPr>
        <w:ind w:firstLine="720"/>
        <w:jc w:val="both"/>
      </w:pPr>
      <w:r w:rsidRPr="00322AAB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851A5" w:rsidRPr="00322AAB" w:rsidRDefault="007851A5" w:rsidP="007851A5">
      <w:pPr>
        <w:ind w:firstLine="720"/>
        <w:jc w:val="both"/>
      </w:pPr>
      <w:r w:rsidRPr="00322AAB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851A5" w:rsidRPr="00322AAB" w:rsidRDefault="007851A5" w:rsidP="007851A5">
      <w:pPr>
        <w:ind w:firstLine="720"/>
        <w:jc w:val="both"/>
      </w:pPr>
      <w:r w:rsidRPr="00322AAB">
        <w:t>осознанию ответственности за последствия своих действий.</w:t>
      </w:r>
    </w:p>
    <w:p w:rsidR="007851A5" w:rsidRPr="00C93C7A" w:rsidRDefault="007851A5" w:rsidP="007851A5">
      <w:pPr>
        <w:ind w:firstLine="720"/>
        <w:jc w:val="both"/>
        <w:rPr>
          <w:highlight w:val="yellow"/>
        </w:rPr>
      </w:pPr>
    </w:p>
    <w:p w:rsidR="00951F2C" w:rsidRDefault="00951F2C" w:rsidP="00951F2C">
      <w:pPr>
        <w:pStyle w:val="a3"/>
        <w:jc w:val="left"/>
        <w:rPr>
          <w:rFonts w:ascii="Times New Roman" w:hAnsi="Times New Roman"/>
          <w:highlight w:val="yellow"/>
        </w:rPr>
      </w:pPr>
    </w:p>
    <w:p w:rsidR="00951F2C" w:rsidRPr="00951F2C" w:rsidRDefault="00951F2C" w:rsidP="00951F2C">
      <w:pPr>
        <w:rPr>
          <w:highlight w:val="yellow"/>
        </w:rPr>
      </w:pPr>
    </w:p>
    <w:p w:rsidR="00951F2C" w:rsidRPr="003B4057" w:rsidRDefault="002A49AD" w:rsidP="00951F2C">
      <w:pPr>
        <w:pStyle w:val="a3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И.о. н</w:t>
      </w:r>
      <w:r w:rsidR="00951F2C" w:rsidRPr="003B4057">
        <w:rPr>
          <w:rFonts w:ascii="Times New Roman" w:hAnsi="Times New Roman"/>
        </w:rPr>
        <w:t>ачальник</w:t>
      </w:r>
      <w:r>
        <w:rPr>
          <w:rFonts w:ascii="Times New Roman" w:hAnsi="Times New Roman"/>
        </w:rPr>
        <w:t>а</w:t>
      </w:r>
      <w:r w:rsidR="00951F2C" w:rsidRPr="003B4057">
        <w:rPr>
          <w:rFonts w:ascii="Times New Roman" w:hAnsi="Times New Roman"/>
        </w:rPr>
        <w:t xml:space="preserve"> отдела </w:t>
      </w:r>
    </w:p>
    <w:p w:rsidR="00951F2C" w:rsidRPr="003B4057" w:rsidRDefault="00951F2C" w:rsidP="00951F2C">
      <w:pPr>
        <w:pStyle w:val="a3"/>
        <w:jc w:val="left"/>
        <w:rPr>
          <w:rFonts w:ascii="Times New Roman" w:hAnsi="Times New Roman"/>
        </w:rPr>
      </w:pPr>
      <w:r w:rsidRPr="003B4057">
        <w:rPr>
          <w:rFonts w:ascii="Times New Roman" w:hAnsi="Times New Roman"/>
        </w:rPr>
        <w:t xml:space="preserve">урегулирования задолженности </w:t>
      </w:r>
    </w:p>
    <w:p w:rsidR="00951F2C" w:rsidRPr="003B4057" w:rsidRDefault="00951F2C" w:rsidP="00951F2C">
      <w:pPr>
        <w:pStyle w:val="a3"/>
        <w:jc w:val="left"/>
        <w:rPr>
          <w:rFonts w:ascii="Times New Roman" w:hAnsi="Times New Roman"/>
        </w:rPr>
      </w:pPr>
      <w:r w:rsidRPr="003B4057">
        <w:rPr>
          <w:rFonts w:ascii="Times New Roman" w:hAnsi="Times New Roman"/>
        </w:rPr>
        <w:t xml:space="preserve">и обеспечения процедур банкротства        ______________    </w:t>
      </w:r>
      <w:r>
        <w:rPr>
          <w:rFonts w:ascii="Times New Roman" w:hAnsi="Times New Roman"/>
        </w:rPr>
        <w:t xml:space="preserve">   </w:t>
      </w:r>
      <w:r w:rsidR="002A49AD">
        <w:rPr>
          <w:rFonts w:ascii="Times New Roman" w:hAnsi="Times New Roman"/>
        </w:rPr>
        <w:t>Е.А. Линберг</w:t>
      </w:r>
    </w:p>
    <w:p w:rsidR="00951F2C" w:rsidRPr="003B4057" w:rsidRDefault="00951F2C" w:rsidP="00951F2C">
      <w:pPr>
        <w:pStyle w:val="a3"/>
        <w:jc w:val="left"/>
        <w:rPr>
          <w:rFonts w:ascii="Times New Roman" w:hAnsi="Times New Roman"/>
        </w:rPr>
      </w:pPr>
      <w:r w:rsidRPr="003B4057">
        <w:rPr>
          <w:rFonts w:ascii="Times New Roman" w:hAnsi="Times New Roman"/>
        </w:rPr>
        <w:t xml:space="preserve">                                                                                                          (подпись)</w:t>
      </w:r>
    </w:p>
    <w:p w:rsidR="00EF7635" w:rsidRDefault="00EF7635" w:rsidP="007851A5">
      <w:pPr>
        <w:pStyle w:val="1"/>
        <w:jc w:val="center"/>
      </w:pPr>
    </w:p>
    <w:p w:rsidR="00EA7CD9" w:rsidRDefault="00EA7CD9" w:rsidP="00EA7CD9"/>
    <w:p w:rsidR="00EA7CD9" w:rsidRDefault="00EA7CD9" w:rsidP="00EA7CD9"/>
    <w:p w:rsidR="00EA7CD9" w:rsidRDefault="00EA7CD9" w:rsidP="00EA7CD9"/>
    <w:p w:rsidR="00EA7CD9" w:rsidRDefault="00EA7CD9" w:rsidP="00EA7CD9"/>
    <w:p w:rsidR="00EA7CD9" w:rsidRDefault="00EA7CD9" w:rsidP="00EA7CD9"/>
    <w:p w:rsidR="00EA7CD9" w:rsidRDefault="00EA7CD9" w:rsidP="00EA7CD9"/>
    <w:p w:rsidR="00EA7CD9" w:rsidRDefault="00EA7CD9" w:rsidP="00EA7CD9"/>
    <w:p w:rsidR="00EA7CD9" w:rsidRDefault="00EA7CD9" w:rsidP="00EA7CD9"/>
    <w:p w:rsidR="00EA7CD9" w:rsidRDefault="00EA7CD9" w:rsidP="00EA7CD9"/>
    <w:p w:rsidR="00EA7CD9" w:rsidRDefault="00EA7CD9" w:rsidP="00EA7CD9"/>
    <w:p w:rsidR="00EA7CD9" w:rsidRDefault="00EA7CD9" w:rsidP="00EA7CD9"/>
    <w:p w:rsidR="00EA7CD9" w:rsidRDefault="00EA7CD9" w:rsidP="00EA7CD9"/>
    <w:p w:rsidR="00EA7CD9" w:rsidRDefault="00EA7CD9" w:rsidP="00EA7CD9"/>
    <w:p w:rsidR="00EA7CD9" w:rsidRDefault="00EA7CD9" w:rsidP="00EA7CD9"/>
    <w:p w:rsidR="00EA7CD9" w:rsidRDefault="00EA7CD9" w:rsidP="00EA7CD9"/>
    <w:p w:rsidR="00EA7CD9" w:rsidRDefault="00EA7CD9" w:rsidP="00EA7CD9"/>
    <w:p w:rsidR="00EA7CD9" w:rsidRDefault="00EA7CD9" w:rsidP="00EA7CD9"/>
    <w:p w:rsidR="00EA7CD9" w:rsidRDefault="00EA7CD9" w:rsidP="00EA7CD9"/>
    <w:p w:rsidR="00EA7CD9" w:rsidRDefault="00EA7CD9" w:rsidP="00EA7CD9"/>
    <w:p w:rsidR="00EA7CD9" w:rsidRDefault="00EA7CD9" w:rsidP="00EA7CD9"/>
    <w:p w:rsidR="00EA7CD9" w:rsidRDefault="00EA7CD9" w:rsidP="00EA7CD9"/>
    <w:p w:rsidR="00EA7CD9" w:rsidRDefault="00EA7CD9" w:rsidP="00EA7CD9"/>
    <w:p w:rsidR="00EA7CD9" w:rsidRDefault="00EA7CD9" w:rsidP="00EA7CD9"/>
    <w:p w:rsidR="00EA7CD9" w:rsidRDefault="00EA7CD9" w:rsidP="00EA7CD9"/>
    <w:p w:rsidR="00EA7CD9" w:rsidRDefault="00EA7CD9" w:rsidP="00EA7CD9"/>
    <w:p w:rsidR="00EA7CD9" w:rsidRPr="00A07054" w:rsidRDefault="00EA7CD9" w:rsidP="00EA7CD9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Л</w:t>
      </w:r>
      <w:r w:rsidRPr="00A07054">
        <w:rPr>
          <w:rFonts w:ascii="Times New Roman" w:hAnsi="Times New Roman" w:cs="Times New Roman"/>
          <w:sz w:val="28"/>
          <w:szCs w:val="28"/>
        </w:rPr>
        <w:t>ист ознакомления</w:t>
      </w:r>
    </w:p>
    <w:p w:rsidR="00EA7CD9" w:rsidRDefault="00EA7CD9" w:rsidP="00EA7CD9">
      <w:pPr>
        <w:ind w:firstLine="720"/>
        <w:jc w:val="both"/>
      </w:pPr>
    </w:p>
    <w:tbl>
      <w:tblPr>
        <w:tblW w:w="1021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65"/>
        <w:gridCol w:w="2563"/>
        <w:gridCol w:w="2215"/>
        <w:gridCol w:w="2300"/>
        <w:gridCol w:w="2268"/>
      </w:tblGrid>
      <w:tr w:rsidR="00EA7CD9" w:rsidTr="00EA7CD9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CD9" w:rsidRPr="00282616" w:rsidRDefault="00EA7CD9" w:rsidP="005D17A0">
            <w:pPr>
              <w:pStyle w:val="a3"/>
              <w:jc w:val="center"/>
              <w:rPr>
                <w:rFonts w:ascii="Times New Roman" w:hAnsi="Times New Roman"/>
              </w:rPr>
            </w:pPr>
            <w:r w:rsidRPr="00282616">
              <w:rPr>
                <w:rFonts w:ascii="Times New Roman" w:hAnsi="Times New Roman"/>
              </w:rPr>
              <w:t xml:space="preserve">№ </w:t>
            </w:r>
            <w:proofErr w:type="spellStart"/>
            <w:proofErr w:type="gramStart"/>
            <w:r w:rsidRPr="00282616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282616">
              <w:rPr>
                <w:rFonts w:ascii="Times New Roman" w:hAnsi="Times New Roman"/>
              </w:rPr>
              <w:t>/</w:t>
            </w:r>
            <w:proofErr w:type="spellStart"/>
            <w:r w:rsidRPr="00282616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CD9" w:rsidRPr="00282616" w:rsidRDefault="00EA7CD9" w:rsidP="005D17A0">
            <w:pPr>
              <w:pStyle w:val="a3"/>
              <w:jc w:val="center"/>
              <w:rPr>
                <w:rFonts w:ascii="Times New Roman" w:hAnsi="Times New Roman"/>
              </w:rPr>
            </w:pPr>
            <w:r w:rsidRPr="00282616">
              <w:rPr>
                <w:rFonts w:ascii="Times New Roman" w:hAnsi="Times New Roman"/>
              </w:rPr>
              <w:t>Фамилия, имя, отчество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CD9" w:rsidRPr="00282616" w:rsidRDefault="00EA7CD9" w:rsidP="005D17A0">
            <w:pPr>
              <w:pStyle w:val="a3"/>
              <w:jc w:val="center"/>
              <w:rPr>
                <w:rFonts w:ascii="Times New Roman" w:hAnsi="Times New Roman"/>
              </w:rPr>
            </w:pPr>
            <w:r w:rsidRPr="00282616">
              <w:rPr>
                <w:rFonts w:ascii="Times New Roman" w:hAnsi="Times New Roman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CD9" w:rsidRPr="00282616" w:rsidRDefault="00EA7CD9" w:rsidP="005D17A0">
            <w:pPr>
              <w:pStyle w:val="a3"/>
              <w:jc w:val="center"/>
              <w:rPr>
                <w:rFonts w:ascii="Times New Roman" w:hAnsi="Times New Roman"/>
              </w:rPr>
            </w:pPr>
            <w:r w:rsidRPr="00282616">
              <w:rPr>
                <w:rFonts w:ascii="Times New Roman" w:hAnsi="Times New Roman"/>
              </w:rPr>
              <w:t>Дата и номер приказа о назначении на должность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7CD9" w:rsidRPr="00282616" w:rsidRDefault="00EA7CD9" w:rsidP="005D17A0">
            <w:pPr>
              <w:pStyle w:val="a3"/>
              <w:jc w:val="center"/>
              <w:rPr>
                <w:rFonts w:ascii="Times New Roman" w:hAnsi="Times New Roman"/>
              </w:rPr>
            </w:pPr>
            <w:r w:rsidRPr="00282616">
              <w:rPr>
                <w:rFonts w:ascii="Times New Roman" w:hAnsi="Times New Roman"/>
              </w:rPr>
              <w:t>Дата и номер приказа об освобождении от должности</w:t>
            </w:r>
          </w:p>
        </w:tc>
      </w:tr>
      <w:tr w:rsidR="00EA7CD9" w:rsidTr="00EA7CD9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CD9" w:rsidRDefault="00EA7CD9" w:rsidP="005D17A0">
            <w:pPr>
              <w:pStyle w:val="a3"/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CD9" w:rsidRDefault="00EA7CD9" w:rsidP="005D17A0">
            <w:pPr>
              <w:pStyle w:val="a3"/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CD9" w:rsidRDefault="00EA7CD9" w:rsidP="005D17A0">
            <w:pPr>
              <w:pStyle w:val="a3"/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CD9" w:rsidRDefault="00EA7CD9" w:rsidP="005D17A0">
            <w:pPr>
              <w:pStyle w:val="a3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7CD9" w:rsidRDefault="00EA7CD9" w:rsidP="005D17A0">
            <w:pPr>
              <w:pStyle w:val="a3"/>
            </w:pPr>
          </w:p>
        </w:tc>
      </w:tr>
      <w:tr w:rsidR="00EA7CD9" w:rsidTr="00EA7CD9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CD9" w:rsidRDefault="00EA7CD9" w:rsidP="005D17A0">
            <w:pPr>
              <w:pStyle w:val="a3"/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CD9" w:rsidRDefault="00EA7CD9" w:rsidP="005D17A0">
            <w:pPr>
              <w:pStyle w:val="a3"/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CD9" w:rsidRDefault="00EA7CD9" w:rsidP="005D17A0">
            <w:pPr>
              <w:pStyle w:val="a3"/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CD9" w:rsidRDefault="00EA7CD9" w:rsidP="005D17A0">
            <w:pPr>
              <w:pStyle w:val="a3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7CD9" w:rsidRDefault="00EA7CD9" w:rsidP="005D17A0">
            <w:pPr>
              <w:pStyle w:val="a3"/>
            </w:pPr>
          </w:p>
        </w:tc>
      </w:tr>
    </w:tbl>
    <w:p w:rsidR="00EA7CD9" w:rsidRDefault="00EA7CD9" w:rsidP="00EA7CD9">
      <w:pPr>
        <w:ind w:firstLine="720"/>
        <w:jc w:val="both"/>
      </w:pPr>
    </w:p>
    <w:p w:rsidR="00EA7CD9" w:rsidRDefault="00EA7CD9" w:rsidP="00EA7CD9">
      <w:pPr>
        <w:ind w:firstLine="720"/>
        <w:jc w:val="both"/>
      </w:pPr>
    </w:p>
    <w:p w:rsidR="00EA7CD9" w:rsidRDefault="00EA7CD9" w:rsidP="00EA7CD9">
      <w:pPr>
        <w:ind w:firstLine="720"/>
        <w:jc w:val="both"/>
      </w:pPr>
    </w:p>
    <w:p w:rsidR="00EA7CD9" w:rsidRDefault="00EA7CD9" w:rsidP="00EA7CD9">
      <w:pPr>
        <w:ind w:firstLine="720"/>
        <w:jc w:val="both"/>
      </w:pPr>
    </w:p>
    <w:p w:rsidR="00EA7CD9" w:rsidRDefault="00EA7CD9" w:rsidP="00EA7CD9">
      <w:pPr>
        <w:ind w:firstLine="720"/>
        <w:jc w:val="both"/>
      </w:pPr>
    </w:p>
    <w:p w:rsidR="00EA7CD9" w:rsidRDefault="00EA7CD9" w:rsidP="00EA7CD9">
      <w:pPr>
        <w:ind w:firstLine="720"/>
        <w:jc w:val="both"/>
      </w:pPr>
    </w:p>
    <w:p w:rsidR="00EA7CD9" w:rsidRPr="00EA7CD9" w:rsidRDefault="00EA7CD9" w:rsidP="00EA7CD9"/>
    <w:sectPr w:rsidR="00EA7CD9" w:rsidRPr="00EA7CD9" w:rsidSect="00F0152E">
      <w:headerReference w:type="even" r:id="rId16"/>
      <w:headerReference w:type="default" r:id="rId1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72C7" w:rsidRDefault="007472C7">
      <w:r>
        <w:separator/>
      </w:r>
    </w:p>
  </w:endnote>
  <w:endnote w:type="continuationSeparator" w:id="1">
    <w:p w:rsidR="007472C7" w:rsidRDefault="007472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72C7" w:rsidRDefault="007472C7">
      <w:r>
        <w:separator/>
      </w:r>
    </w:p>
  </w:footnote>
  <w:footnote w:type="continuationSeparator" w:id="1">
    <w:p w:rsidR="007472C7" w:rsidRDefault="007472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72C7" w:rsidRDefault="00FB52AB" w:rsidP="00D11887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7472C7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472C7" w:rsidRDefault="007472C7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72C7" w:rsidRDefault="00FB52AB" w:rsidP="00D11887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7472C7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2A49AD">
      <w:rPr>
        <w:rStyle w:val="a7"/>
        <w:noProof/>
      </w:rPr>
      <w:t>7</w:t>
    </w:r>
    <w:r>
      <w:rPr>
        <w:rStyle w:val="a7"/>
      </w:rPr>
      <w:fldChar w:fldCharType="end"/>
    </w:r>
  </w:p>
  <w:p w:rsidR="007472C7" w:rsidRDefault="007472C7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157B09"/>
    <w:multiLevelType w:val="hybridMultilevel"/>
    <w:tmpl w:val="66867C6A"/>
    <w:lvl w:ilvl="0" w:tplc="3000D484">
      <w:start w:val="1"/>
      <w:numFmt w:val="decimal"/>
      <w:lvlText w:val="%1."/>
      <w:lvlJc w:val="left"/>
      <w:pPr>
        <w:tabs>
          <w:tab w:val="num" w:pos="1530"/>
        </w:tabs>
        <w:ind w:left="153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40A412AD"/>
    <w:multiLevelType w:val="hybridMultilevel"/>
    <w:tmpl w:val="9086C9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1C4B3E"/>
    <w:multiLevelType w:val="hybridMultilevel"/>
    <w:tmpl w:val="A28C3D30"/>
    <w:lvl w:ilvl="0" w:tplc="E4BC904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11B6F"/>
    <w:rsid w:val="00024E0E"/>
    <w:rsid w:val="00040DD1"/>
    <w:rsid w:val="00064FF4"/>
    <w:rsid w:val="000A3C5B"/>
    <w:rsid w:val="000B544B"/>
    <w:rsid w:val="000C5A43"/>
    <w:rsid w:val="000D0895"/>
    <w:rsid w:val="001022A2"/>
    <w:rsid w:val="00135780"/>
    <w:rsid w:val="00151E26"/>
    <w:rsid w:val="001521C7"/>
    <w:rsid w:val="001628E9"/>
    <w:rsid w:val="001A501A"/>
    <w:rsid w:val="001E0312"/>
    <w:rsid w:val="002037F1"/>
    <w:rsid w:val="00234E05"/>
    <w:rsid w:val="00235B72"/>
    <w:rsid w:val="002643B5"/>
    <w:rsid w:val="00290887"/>
    <w:rsid w:val="002A49AD"/>
    <w:rsid w:val="00322AAB"/>
    <w:rsid w:val="003350F1"/>
    <w:rsid w:val="00344E66"/>
    <w:rsid w:val="0036395E"/>
    <w:rsid w:val="003668EC"/>
    <w:rsid w:val="003E115C"/>
    <w:rsid w:val="003E3656"/>
    <w:rsid w:val="003F06E5"/>
    <w:rsid w:val="00411B6F"/>
    <w:rsid w:val="00425633"/>
    <w:rsid w:val="004909E8"/>
    <w:rsid w:val="004B6DC8"/>
    <w:rsid w:val="004D4BA3"/>
    <w:rsid w:val="004F370C"/>
    <w:rsid w:val="00551D09"/>
    <w:rsid w:val="005773B3"/>
    <w:rsid w:val="005E72DB"/>
    <w:rsid w:val="005F7E5C"/>
    <w:rsid w:val="00604D25"/>
    <w:rsid w:val="00613DCD"/>
    <w:rsid w:val="0065523E"/>
    <w:rsid w:val="0069122B"/>
    <w:rsid w:val="006924CC"/>
    <w:rsid w:val="006B0E19"/>
    <w:rsid w:val="006C67D8"/>
    <w:rsid w:val="006D06BD"/>
    <w:rsid w:val="006E64CC"/>
    <w:rsid w:val="006F3230"/>
    <w:rsid w:val="00700023"/>
    <w:rsid w:val="00704153"/>
    <w:rsid w:val="007111A0"/>
    <w:rsid w:val="007152C3"/>
    <w:rsid w:val="00727A34"/>
    <w:rsid w:val="00744BBB"/>
    <w:rsid w:val="007472C7"/>
    <w:rsid w:val="00756661"/>
    <w:rsid w:val="0076167E"/>
    <w:rsid w:val="00775382"/>
    <w:rsid w:val="007851A5"/>
    <w:rsid w:val="00793133"/>
    <w:rsid w:val="007B1320"/>
    <w:rsid w:val="007B6D85"/>
    <w:rsid w:val="007B7734"/>
    <w:rsid w:val="007C011B"/>
    <w:rsid w:val="007C6CF6"/>
    <w:rsid w:val="0087781E"/>
    <w:rsid w:val="008B40DD"/>
    <w:rsid w:val="008B5251"/>
    <w:rsid w:val="008F5972"/>
    <w:rsid w:val="00900612"/>
    <w:rsid w:val="00941F18"/>
    <w:rsid w:val="00942FC4"/>
    <w:rsid w:val="00951F2C"/>
    <w:rsid w:val="009625C3"/>
    <w:rsid w:val="00973A59"/>
    <w:rsid w:val="00991B7A"/>
    <w:rsid w:val="009B189B"/>
    <w:rsid w:val="009C0324"/>
    <w:rsid w:val="009C6112"/>
    <w:rsid w:val="009C62B9"/>
    <w:rsid w:val="009E4C9B"/>
    <w:rsid w:val="009F0DCD"/>
    <w:rsid w:val="009F3231"/>
    <w:rsid w:val="00A30ED0"/>
    <w:rsid w:val="00A41D49"/>
    <w:rsid w:val="00A43AF6"/>
    <w:rsid w:val="00A5264D"/>
    <w:rsid w:val="00A80C92"/>
    <w:rsid w:val="00A81726"/>
    <w:rsid w:val="00AB1BF6"/>
    <w:rsid w:val="00AE7036"/>
    <w:rsid w:val="00AF6354"/>
    <w:rsid w:val="00AF7A69"/>
    <w:rsid w:val="00B110C9"/>
    <w:rsid w:val="00B7321E"/>
    <w:rsid w:val="00B836CD"/>
    <w:rsid w:val="00B95FAB"/>
    <w:rsid w:val="00BA719A"/>
    <w:rsid w:val="00BB0053"/>
    <w:rsid w:val="00BC74EE"/>
    <w:rsid w:val="00C3228E"/>
    <w:rsid w:val="00C47356"/>
    <w:rsid w:val="00C730EE"/>
    <w:rsid w:val="00C80054"/>
    <w:rsid w:val="00C93C7A"/>
    <w:rsid w:val="00CE271A"/>
    <w:rsid w:val="00CE4FA5"/>
    <w:rsid w:val="00D11887"/>
    <w:rsid w:val="00D15D98"/>
    <w:rsid w:val="00D31A75"/>
    <w:rsid w:val="00D72E82"/>
    <w:rsid w:val="00D961FD"/>
    <w:rsid w:val="00DC3A8D"/>
    <w:rsid w:val="00DC50EC"/>
    <w:rsid w:val="00DF1BB3"/>
    <w:rsid w:val="00E2296D"/>
    <w:rsid w:val="00E24415"/>
    <w:rsid w:val="00E27350"/>
    <w:rsid w:val="00E46E85"/>
    <w:rsid w:val="00E73422"/>
    <w:rsid w:val="00E91ECF"/>
    <w:rsid w:val="00EA07F3"/>
    <w:rsid w:val="00EA7CD9"/>
    <w:rsid w:val="00ED32FB"/>
    <w:rsid w:val="00EF30C0"/>
    <w:rsid w:val="00EF7635"/>
    <w:rsid w:val="00F0152E"/>
    <w:rsid w:val="00F55DFE"/>
    <w:rsid w:val="00F803FF"/>
    <w:rsid w:val="00FA4A00"/>
    <w:rsid w:val="00FB511C"/>
    <w:rsid w:val="00FB52AB"/>
    <w:rsid w:val="00FD36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11B6F"/>
    <w:rPr>
      <w:sz w:val="24"/>
      <w:szCs w:val="24"/>
    </w:rPr>
  </w:style>
  <w:style w:type="paragraph" w:styleId="1">
    <w:name w:val="heading 1"/>
    <w:basedOn w:val="a"/>
    <w:next w:val="a"/>
    <w:qFormat/>
    <w:rsid w:val="00411B6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411B6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basedOn w:val="a0"/>
    <w:rsid w:val="00411B6F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411B6F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ConsPlusNormal">
    <w:name w:val="ConsPlusNormal"/>
    <w:rsid w:val="00AF7A6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header"/>
    <w:basedOn w:val="a"/>
    <w:rsid w:val="00F0152E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F0152E"/>
  </w:style>
  <w:style w:type="paragraph" w:styleId="a8">
    <w:name w:val="Block Text"/>
    <w:basedOn w:val="a"/>
    <w:rsid w:val="00C3228E"/>
    <w:pPr>
      <w:ind w:left="142" w:right="75"/>
    </w:pPr>
    <w:rPr>
      <w:szCs w:val="20"/>
    </w:rPr>
  </w:style>
  <w:style w:type="paragraph" w:styleId="a9">
    <w:name w:val="Body Text"/>
    <w:basedOn w:val="a"/>
    <w:rsid w:val="00A30ED0"/>
    <w:rPr>
      <w:rFonts w:eastAsia="Batang"/>
      <w:b/>
      <w:szCs w:val="20"/>
    </w:rPr>
  </w:style>
  <w:style w:type="paragraph" w:customStyle="1" w:styleId="aa">
    <w:name w:val="Знак Знак Знак Знак Знак Знак Знак Знак Знак"/>
    <w:basedOn w:val="a"/>
    <w:rsid w:val="00CE271A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2">
    <w:name w:val="Body Text Indent 2"/>
    <w:basedOn w:val="a"/>
    <w:rsid w:val="007111A0"/>
    <w:pPr>
      <w:spacing w:after="120" w:line="480" w:lineRule="auto"/>
      <w:ind w:left="283"/>
    </w:pPr>
  </w:style>
  <w:style w:type="paragraph" w:customStyle="1" w:styleId="21">
    <w:name w:val="Основной текст 21"/>
    <w:basedOn w:val="a"/>
    <w:rsid w:val="000A3C5B"/>
    <w:pPr>
      <w:ind w:firstLine="510"/>
      <w:jc w:val="both"/>
    </w:pPr>
    <w:rPr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15" TargetMode="External"/><Relationship Id="rId13" Type="http://schemas.openxmlformats.org/officeDocument/2006/relationships/hyperlink" Target="garantF1://84842.0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garantF1://12036354.14" TargetMode="External"/><Relationship Id="rId12" Type="http://schemas.openxmlformats.org/officeDocument/2006/relationships/hyperlink" Target="garantF1://84842.1000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garantF1://12036354.57" TargetMode="External"/><Relationship Id="rId5" Type="http://schemas.openxmlformats.org/officeDocument/2006/relationships/footnotes" Target="footnotes.xml"/><Relationship Id="rId15" Type="http://schemas.openxmlformats.org/officeDocument/2006/relationships/hyperlink" Target="garantF1://88776.1130" TargetMode="External"/><Relationship Id="rId10" Type="http://schemas.openxmlformats.org/officeDocument/2006/relationships/hyperlink" Target="garantF1://12036354.18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garantF1://12036354.17" TargetMode="External"/><Relationship Id="rId14" Type="http://schemas.openxmlformats.org/officeDocument/2006/relationships/hyperlink" Target="garantF1://12036354.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9</Pages>
  <Words>2474</Words>
  <Characters>19595</Characters>
  <Application>Microsoft Office Word</Application>
  <DocSecurity>0</DocSecurity>
  <Lines>163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УФНС России по Ставропольскому краю</Company>
  <LinksUpToDate>false</LinksUpToDate>
  <CharactersWithSpaces>22025</CharactersWithSpaces>
  <SharedDoc>false</SharedDoc>
  <HLinks>
    <vt:vector size="54" baseType="variant">
      <vt:variant>
        <vt:i4>8257576</vt:i4>
      </vt:variant>
      <vt:variant>
        <vt:i4>24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21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18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15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7405627</vt:i4>
      </vt:variant>
      <vt:variant>
        <vt:i4>12</vt:i4>
      </vt:variant>
      <vt:variant>
        <vt:i4>0</vt:i4>
      </vt:variant>
      <vt:variant>
        <vt:i4>5</vt:i4>
      </vt:variant>
      <vt:variant>
        <vt:lpwstr>garantf1://12036354.57/</vt:lpwstr>
      </vt:variant>
      <vt:variant>
        <vt:lpwstr/>
      </vt:variant>
      <vt:variant>
        <vt:i4>8257599</vt:i4>
      </vt:variant>
      <vt:variant>
        <vt:i4>9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3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0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Рыбникова Ольга Ивановна</dc:creator>
  <cp:lastModifiedBy>2634_svc_adm</cp:lastModifiedBy>
  <cp:revision>8</cp:revision>
  <cp:lastPrinted>2016-11-21T13:01:00Z</cp:lastPrinted>
  <dcterms:created xsi:type="dcterms:W3CDTF">2016-12-02T06:11:00Z</dcterms:created>
  <dcterms:modified xsi:type="dcterms:W3CDTF">2016-12-02T09:05:00Z</dcterms:modified>
</cp:coreProperties>
</file>